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FA" w:rsidRDefault="003510FA" w:rsidP="003510FA">
      <w:pPr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WÓJT GMIN  RUTKA-TARTAK                   </w:t>
      </w:r>
      <w:proofErr w:type="spellStart"/>
      <w:r>
        <w:rPr>
          <w:rFonts w:ascii="Arial" w:hAnsi="Arial" w:cs="Arial"/>
          <w:lang w:eastAsia="ar-SA"/>
        </w:rPr>
        <w:t>Rutka-Tartak</w:t>
      </w:r>
      <w:proofErr w:type="spellEnd"/>
      <w:r>
        <w:rPr>
          <w:rFonts w:ascii="Arial" w:hAnsi="Arial" w:cs="Arial"/>
          <w:lang w:eastAsia="ar-SA"/>
        </w:rPr>
        <w:t xml:space="preserve">, dnia </w:t>
      </w:r>
      <w:r w:rsidR="00317D4E">
        <w:rPr>
          <w:rFonts w:ascii="Arial" w:hAnsi="Arial" w:cs="Arial"/>
          <w:lang w:eastAsia="ar-SA"/>
        </w:rPr>
        <w:t>1</w:t>
      </w:r>
      <w:r w:rsidR="00B044AB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 </w:t>
      </w:r>
      <w:r w:rsidR="00E63616">
        <w:rPr>
          <w:rFonts w:ascii="Arial" w:hAnsi="Arial" w:cs="Arial"/>
          <w:lang w:eastAsia="ar-SA"/>
        </w:rPr>
        <w:t>l</w:t>
      </w:r>
      <w:r w:rsidR="006848CD">
        <w:rPr>
          <w:rFonts w:ascii="Arial" w:hAnsi="Arial" w:cs="Arial"/>
          <w:lang w:eastAsia="ar-SA"/>
        </w:rPr>
        <w:t>utego</w:t>
      </w:r>
      <w:r w:rsidR="006A5A1B">
        <w:rPr>
          <w:rFonts w:ascii="Arial" w:hAnsi="Arial" w:cs="Arial"/>
          <w:lang w:eastAsia="ar-SA"/>
        </w:rPr>
        <w:t xml:space="preserve"> 2</w:t>
      </w:r>
      <w:r w:rsidR="00A737C3">
        <w:rPr>
          <w:rFonts w:ascii="Arial" w:hAnsi="Arial" w:cs="Arial"/>
          <w:lang w:eastAsia="ar-SA"/>
        </w:rPr>
        <w:t>02</w:t>
      </w:r>
      <w:r w:rsidR="006848CD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r.</w:t>
      </w:r>
    </w:p>
    <w:p w:rsidR="00E96C9C" w:rsidRDefault="00E96C9C" w:rsidP="003510FA">
      <w:pPr>
        <w:pStyle w:val="Nagwek2"/>
        <w:tabs>
          <w:tab w:val="left" w:pos="720"/>
        </w:tabs>
        <w:jc w:val="both"/>
        <w:rPr>
          <w:rFonts w:ascii="Arial" w:eastAsia="Times New Roman" w:hAnsi="Arial"/>
          <w:szCs w:val="24"/>
          <w:lang w:eastAsia="ar-SA"/>
        </w:rPr>
      </w:pPr>
    </w:p>
    <w:p w:rsidR="004825D0" w:rsidRDefault="004825D0" w:rsidP="004825D0">
      <w:pPr>
        <w:pStyle w:val="Nagwek2"/>
        <w:tabs>
          <w:tab w:val="left" w:pos="720"/>
        </w:tabs>
        <w:jc w:val="both"/>
        <w:rPr>
          <w:rFonts w:ascii="Arial" w:eastAsia="Times New Roman" w:hAnsi="Arial"/>
          <w:szCs w:val="24"/>
          <w:lang w:eastAsia="ar-SA"/>
        </w:rPr>
      </w:pPr>
    </w:p>
    <w:p w:rsidR="0070229F" w:rsidRPr="0070229F" w:rsidRDefault="003510FA" w:rsidP="004825D0">
      <w:pPr>
        <w:pStyle w:val="Nagwek2"/>
        <w:tabs>
          <w:tab w:val="left" w:pos="720"/>
        </w:tabs>
        <w:jc w:val="both"/>
        <w:rPr>
          <w:lang w:eastAsia="ar-SA"/>
        </w:rPr>
      </w:pPr>
      <w:r>
        <w:rPr>
          <w:rFonts w:ascii="Arial" w:eastAsia="Times New Roman" w:hAnsi="Arial"/>
          <w:szCs w:val="24"/>
          <w:lang w:eastAsia="ar-SA"/>
        </w:rPr>
        <w:t>BKO.6733.</w:t>
      </w:r>
      <w:r w:rsidR="006848CD">
        <w:rPr>
          <w:rFonts w:ascii="Arial" w:eastAsia="Times New Roman" w:hAnsi="Arial"/>
          <w:szCs w:val="24"/>
          <w:lang w:eastAsia="ar-SA"/>
        </w:rPr>
        <w:t>1</w:t>
      </w:r>
      <w:r>
        <w:rPr>
          <w:rFonts w:ascii="Arial" w:eastAsia="Times New Roman" w:hAnsi="Arial"/>
          <w:szCs w:val="24"/>
          <w:lang w:eastAsia="ar-SA"/>
        </w:rPr>
        <w:t>.20</w:t>
      </w:r>
      <w:r w:rsidR="00334769">
        <w:rPr>
          <w:rFonts w:ascii="Arial" w:eastAsia="Times New Roman" w:hAnsi="Arial"/>
          <w:szCs w:val="24"/>
          <w:lang w:eastAsia="ar-SA"/>
        </w:rPr>
        <w:t>2</w:t>
      </w:r>
      <w:r w:rsidR="006848CD">
        <w:rPr>
          <w:rFonts w:ascii="Arial" w:eastAsia="Times New Roman" w:hAnsi="Arial"/>
          <w:szCs w:val="24"/>
          <w:lang w:eastAsia="ar-SA"/>
        </w:rPr>
        <w:t>3</w:t>
      </w:r>
    </w:p>
    <w:p w:rsidR="003510FA" w:rsidRDefault="003510FA" w:rsidP="003510FA">
      <w:pPr>
        <w:pStyle w:val="Nagwek2"/>
        <w:tabs>
          <w:tab w:val="left" w:pos="720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3510FA" w:rsidRDefault="003510FA" w:rsidP="003510F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O B W I E S Z C Z E N I E </w:t>
      </w:r>
    </w:p>
    <w:p w:rsidR="00927BF4" w:rsidRDefault="00927BF4" w:rsidP="003510FA">
      <w:pPr>
        <w:jc w:val="center"/>
        <w:rPr>
          <w:rFonts w:ascii="Arial" w:hAnsi="Arial"/>
          <w:b/>
          <w:bCs/>
          <w:sz w:val="28"/>
          <w:szCs w:val="28"/>
        </w:rPr>
      </w:pPr>
    </w:p>
    <w:p w:rsidR="003510FA" w:rsidRDefault="003510FA" w:rsidP="003510FA">
      <w:pPr>
        <w:jc w:val="center"/>
        <w:rPr>
          <w:rFonts w:ascii="Arial" w:eastAsia="Times New Roman" w:hAnsi="Arial"/>
          <w:b/>
          <w:szCs w:val="20"/>
          <w:lang w:eastAsia="ar-SA"/>
        </w:rPr>
      </w:pPr>
    </w:p>
    <w:p w:rsidR="004825D0" w:rsidRPr="00EF6337" w:rsidRDefault="003510FA" w:rsidP="004825D0">
      <w:pPr>
        <w:pStyle w:val="Tekstpodstawowy31"/>
        <w:jc w:val="both"/>
        <w:rPr>
          <w:rFonts w:ascii="Arial" w:hAnsi="Arial" w:cs="Arial"/>
          <w:sz w:val="24"/>
        </w:rPr>
      </w:pPr>
      <w:r>
        <w:rPr>
          <w:rFonts w:ascii="Arial" w:hAnsi="Arial"/>
        </w:rPr>
        <w:tab/>
      </w:r>
      <w:r w:rsidRPr="004825D0">
        <w:rPr>
          <w:rFonts w:ascii="Arial" w:hAnsi="Arial"/>
          <w:sz w:val="24"/>
        </w:rPr>
        <w:t>Zgodnie z art. 53 ust. 1 ustawy z dnia 27 marca 2003 roku o planowaniu i zagospodarowaniu przestrzennym (</w:t>
      </w:r>
      <w:proofErr w:type="spellStart"/>
      <w:r w:rsidRPr="004825D0">
        <w:rPr>
          <w:rFonts w:ascii="Arial" w:hAnsi="Arial"/>
          <w:sz w:val="24"/>
        </w:rPr>
        <w:t>t</w:t>
      </w:r>
      <w:r w:rsidR="006848CD" w:rsidRPr="004825D0">
        <w:rPr>
          <w:rFonts w:ascii="Arial" w:hAnsi="Arial"/>
          <w:sz w:val="24"/>
        </w:rPr>
        <w:t>.</w:t>
      </w:r>
      <w:r w:rsidRPr="004825D0">
        <w:rPr>
          <w:rFonts w:ascii="Arial" w:hAnsi="Arial"/>
          <w:sz w:val="24"/>
        </w:rPr>
        <w:t>j</w:t>
      </w:r>
      <w:proofErr w:type="spellEnd"/>
      <w:r w:rsidR="00C40E4D" w:rsidRPr="004825D0">
        <w:rPr>
          <w:rFonts w:ascii="Arial" w:hAnsi="Arial"/>
          <w:sz w:val="24"/>
        </w:rPr>
        <w:t xml:space="preserve">. </w:t>
      </w:r>
      <w:r w:rsidR="006A5A1B" w:rsidRPr="004825D0">
        <w:rPr>
          <w:rFonts w:ascii="Arial" w:hAnsi="Arial"/>
          <w:sz w:val="24"/>
        </w:rPr>
        <w:t xml:space="preserve">Dz. U. </w:t>
      </w:r>
      <w:r w:rsidR="00C40E4D" w:rsidRPr="004825D0">
        <w:rPr>
          <w:rFonts w:ascii="Arial" w:hAnsi="Arial"/>
          <w:sz w:val="24"/>
        </w:rPr>
        <w:t>z 202</w:t>
      </w:r>
      <w:r w:rsidR="006848CD" w:rsidRPr="004825D0">
        <w:rPr>
          <w:rFonts w:ascii="Arial" w:hAnsi="Arial"/>
          <w:sz w:val="24"/>
        </w:rPr>
        <w:t>2</w:t>
      </w:r>
      <w:r w:rsidRPr="004825D0">
        <w:rPr>
          <w:rFonts w:ascii="Arial" w:hAnsi="Arial"/>
          <w:sz w:val="24"/>
        </w:rPr>
        <w:t xml:space="preserve"> r., poz. </w:t>
      </w:r>
      <w:r w:rsidR="006848CD" w:rsidRPr="004825D0">
        <w:rPr>
          <w:rFonts w:ascii="Arial" w:hAnsi="Arial"/>
          <w:sz w:val="24"/>
        </w:rPr>
        <w:t>503</w:t>
      </w:r>
      <w:r w:rsidR="006A5A1B" w:rsidRPr="004825D0">
        <w:rPr>
          <w:rFonts w:ascii="Arial" w:hAnsi="Arial"/>
          <w:sz w:val="24"/>
        </w:rPr>
        <w:t xml:space="preserve">, z </w:t>
      </w:r>
      <w:proofErr w:type="spellStart"/>
      <w:r w:rsidR="006A5A1B" w:rsidRPr="004825D0">
        <w:rPr>
          <w:rFonts w:ascii="Arial" w:hAnsi="Arial"/>
          <w:sz w:val="24"/>
        </w:rPr>
        <w:t>późn</w:t>
      </w:r>
      <w:proofErr w:type="spellEnd"/>
      <w:r w:rsidR="006A5A1B" w:rsidRPr="004825D0">
        <w:rPr>
          <w:rFonts w:ascii="Arial" w:hAnsi="Arial"/>
          <w:sz w:val="24"/>
        </w:rPr>
        <w:t>. zm.</w:t>
      </w:r>
      <w:r w:rsidRPr="004825D0">
        <w:rPr>
          <w:rFonts w:ascii="Arial" w:hAnsi="Arial" w:cs="Arial"/>
          <w:sz w:val="24"/>
        </w:rPr>
        <w:t>) oraz zgodnie z art. 10 §1 ustawy z dnia 14 czerwca 1960 r. Kodeks postępowania administracyjnego (</w:t>
      </w:r>
      <w:proofErr w:type="spellStart"/>
      <w:r w:rsidRPr="004825D0">
        <w:rPr>
          <w:rFonts w:ascii="Arial" w:hAnsi="Arial" w:cs="Arial"/>
          <w:sz w:val="24"/>
        </w:rPr>
        <w:t>t</w:t>
      </w:r>
      <w:r w:rsidR="006848CD" w:rsidRPr="004825D0">
        <w:rPr>
          <w:rFonts w:ascii="Arial" w:hAnsi="Arial" w:cs="Arial"/>
          <w:sz w:val="24"/>
        </w:rPr>
        <w:t>.</w:t>
      </w:r>
      <w:r w:rsidRPr="004825D0">
        <w:rPr>
          <w:rFonts w:ascii="Arial" w:hAnsi="Arial" w:cs="Arial"/>
          <w:sz w:val="24"/>
        </w:rPr>
        <w:t>j</w:t>
      </w:r>
      <w:proofErr w:type="spellEnd"/>
      <w:r w:rsidRPr="004825D0">
        <w:rPr>
          <w:rFonts w:ascii="Arial" w:hAnsi="Arial" w:cs="Arial"/>
          <w:sz w:val="24"/>
        </w:rPr>
        <w:t>. Dz. U. z 20</w:t>
      </w:r>
      <w:r w:rsidR="00C40E4D" w:rsidRPr="004825D0">
        <w:rPr>
          <w:rFonts w:ascii="Arial" w:hAnsi="Arial" w:cs="Arial"/>
          <w:sz w:val="24"/>
        </w:rPr>
        <w:t>2</w:t>
      </w:r>
      <w:r w:rsidR="006848CD" w:rsidRPr="004825D0">
        <w:rPr>
          <w:rFonts w:ascii="Arial" w:hAnsi="Arial" w:cs="Arial"/>
          <w:sz w:val="24"/>
        </w:rPr>
        <w:t>2</w:t>
      </w:r>
      <w:r w:rsidRPr="004825D0">
        <w:rPr>
          <w:rFonts w:ascii="Arial" w:hAnsi="Arial" w:cs="Arial"/>
          <w:sz w:val="24"/>
        </w:rPr>
        <w:t xml:space="preserve"> r., poz. </w:t>
      </w:r>
      <w:r w:rsidR="006848CD" w:rsidRPr="004825D0">
        <w:rPr>
          <w:rFonts w:ascii="Arial" w:hAnsi="Arial" w:cs="Arial"/>
          <w:sz w:val="24"/>
        </w:rPr>
        <w:t>2000</w:t>
      </w:r>
      <w:r w:rsidR="006A5A1B" w:rsidRPr="004825D0">
        <w:rPr>
          <w:rFonts w:ascii="Arial" w:hAnsi="Arial" w:cs="Arial"/>
          <w:sz w:val="24"/>
        </w:rPr>
        <w:t xml:space="preserve">, z </w:t>
      </w:r>
      <w:proofErr w:type="spellStart"/>
      <w:r w:rsidR="006A5A1B" w:rsidRPr="004825D0">
        <w:rPr>
          <w:rFonts w:ascii="Arial" w:hAnsi="Arial" w:cs="Arial"/>
          <w:sz w:val="24"/>
        </w:rPr>
        <w:t>późn</w:t>
      </w:r>
      <w:proofErr w:type="spellEnd"/>
      <w:r w:rsidR="006A5A1B" w:rsidRPr="004825D0">
        <w:rPr>
          <w:rFonts w:ascii="Arial" w:hAnsi="Arial" w:cs="Arial"/>
          <w:sz w:val="24"/>
        </w:rPr>
        <w:t>. zm.</w:t>
      </w:r>
      <w:r w:rsidRPr="004825D0">
        <w:rPr>
          <w:rFonts w:ascii="Arial" w:hAnsi="Arial" w:cs="Arial"/>
          <w:sz w:val="24"/>
        </w:rPr>
        <w:t xml:space="preserve">) zawiadamiam, że zostały zgromadzone niezbędne uzgodnienia i materiały do wydania decyzji o ustaleniu lokalizacji inwestycji celu publicznego dla inwestycji </w:t>
      </w:r>
      <w:r w:rsidR="00E63616" w:rsidRPr="004825D0">
        <w:rPr>
          <w:rFonts w:ascii="Arial" w:hAnsi="Arial" w:cs="Arial"/>
          <w:sz w:val="24"/>
        </w:rPr>
        <w:t>obejmującej budowę</w:t>
      </w:r>
      <w:r w:rsidR="00E63616" w:rsidRPr="00E63616">
        <w:rPr>
          <w:rFonts w:ascii="Arial" w:hAnsi="Arial" w:cs="Arial"/>
        </w:rPr>
        <w:t xml:space="preserve"> </w:t>
      </w:r>
      <w:r w:rsidR="004825D0" w:rsidRPr="00EF6337">
        <w:rPr>
          <w:rFonts w:ascii="Arial" w:hAnsi="Arial" w:cs="Arial"/>
          <w:sz w:val="24"/>
        </w:rPr>
        <w:t>sieci wodociągowej stanowiącej rozbudowę oraz przebudowę sieci wodociągowej w gminie Rutka-Tartak obejmującej  budowę sieci wodociągowej i dwóch przepompowni wody:</w:t>
      </w:r>
    </w:p>
    <w:p w:rsidR="004825D0" w:rsidRPr="00855E88" w:rsidRDefault="004825D0" w:rsidP="004825D0">
      <w:pPr>
        <w:pStyle w:val="Tekstpodstawowy31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sieć wodociągowa Ø 90 około 1457 m oraz sieć wodociągowa Ø 110 m około 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     2197 m,</w:t>
      </w:r>
    </w:p>
    <w:p w:rsidR="004825D0" w:rsidRPr="00855E88" w:rsidRDefault="004825D0" w:rsidP="004825D0">
      <w:pPr>
        <w:pStyle w:val="Tekstpodstawowy31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>przyłącza wodociągowe Ø 40 około 155 m,</w:t>
      </w:r>
    </w:p>
    <w:p w:rsidR="004825D0" w:rsidRPr="00855E88" w:rsidRDefault="004825D0" w:rsidP="004825D0">
      <w:pPr>
        <w:pStyle w:val="Tekstpodstawowy31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przepompownia wody – 2 szt. oraz hydrant zewnętrzny DN80 – 2 szt.  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>na działkach nr geod.: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-   333, 346/2, 313, 314, 250, 249, 347, 315, 123/3, 126, 316, 311/2, 310/2, 308/2,   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    321/2, 319/2, 318/2, 343, 345, 326/2, 327, 332/1, 248/2, 248/1, 251, 304/1, 294/6,  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    320/2, 319/1, 318/1, 228/2, 127/4, 228/4 w obrębie geodezyjnym 0020 Rowele,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>-   52, 104, 107/3 w obrębie geodezyjnym Bondziszki,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-   417/2, 20, 18/2, 15/3, 35, 14, 15/1 w obrębie geodezyjnym </w:t>
      </w:r>
      <w:proofErr w:type="spellStart"/>
      <w:r w:rsidRPr="00855E88">
        <w:rPr>
          <w:rFonts w:ascii="Arial" w:hAnsi="Arial" w:cs="Arial"/>
          <w:sz w:val="24"/>
        </w:rPr>
        <w:t>Polimonie</w:t>
      </w:r>
      <w:proofErr w:type="spellEnd"/>
      <w:r w:rsidRPr="00855E88">
        <w:rPr>
          <w:rFonts w:ascii="Arial" w:hAnsi="Arial" w:cs="Arial"/>
          <w:sz w:val="24"/>
        </w:rPr>
        <w:t>,</w:t>
      </w:r>
    </w:p>
    <w:p w:rsidR="004825D0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>-   15, 13, 14/1, 12/2, 186/1, 186/2, 191, 166, 193, 190 w obrębie Kleszczówek,</w:t>
      </w:r>
    </w:p>
    <w:p w:rsidR="003510FA" w:rsidRPr="00855E88" w:rsidRDefault="004825D0" w:rsidP="004825D0">
      <w:pPr>
        <w:pStyle w:val="Tekstpodstawowy31"/>
        <w:jc w:val="both"/>
        <w:rPr>
          <w:rFonts w:ascii="Arial" w:hAnsi="Arial" w:cs="Arial"/>
          <w:sz w:val="24"/>
        </w:rPr>
      </w:pPr>
      <w:r w:rsidRPr="00855E88">
        <w:rPr>
          <w:rFonts w:ascii="Arial" w:hAnsi="Arial" w:cs="Arial"/>
          <w:sz w:val="24"/>
        </w:rPr>
        <w:t xml:space="preserve">-   68/1, 95/5, 95/6, 102/2, 67/1 w obrębie </w:t>
      </w:r>
      <w:proofErr w:type="spellStart"/>
      <w:r w:rsidRPr="00855E88">
        <w:rPr>
          <w:rFonts w:ascii="Arial" w:hAnsi="Arial" w:cs="Arial"/>
          <w:sz w:val="24"/>
        </w:rPr>
        <w:t>Postawele</w:t>
      </w:r>
      <w:proofErr w:type="spellEnd"/>
      <w:r w:rsidRPr="00855E88">
        <w:rPr>
          <w:rFonts w:ascii="Arial" w:hAnsi="Arial" w:cs="Arial"/>
          <w:sz w:val="24"/>
        </w:rPr>
        <w:t>, w gminie Rutka-Tartak</w:t>
      </w:r>
      <w:r w:rsidR="00855E88">
        <w:rPr>
          <w:rFonts w:ascii="Arial" w:hAnsi="Arial" w:cs="Arial"/>
          <w:sz w:val="24"/>
        </w:rPr>
        <w:t>.</w:t>
      </w:r>
      <w:r w:rsidRPr="00855E88">
        <w:rPr>
          <w:rFonts w:ascii="Arial" w:hAnsi="Arial" w:cs="Arial"/>
          <w:sz w:val="24"/>
        </w:rPr>
        <w:t xml:space="preserve"> </w:t>
      </w:r>
    </w:p>
    <w:p w:rsidR="00855E88" w:rsidRDefault="00855E88" w:rsidP="00DA78B2">
      <w:pPr>
        <w:jc w:val="both"/>
        <w:rPr>
          <w:rFonts w:ascii="Arial" w:eastAsia="Times New Roman" w:hAnsi="Arial" w:cs="Arial"/>
          <w:lang w:eastAsia="ar-SA"/>
        </w:rPr>
      </w:pPr>
    </w:p>
    <w:p w:rsidR="003510FA" w:rsidRDefault="003510FA" w:rsidP="00DA78B2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trakcie </w:t>
      </w:r>
      <w:r w:rsidR="00DA78B2">
        <w:rPr>
          <w:rFonts w:ascii="Arial" w:eastAsia="Times New Roman" w:hAnsi="Arial" w:cs="Arial"/>
          <w:lang w:eastAsia="ar-SA"/>
        </w:rPr>
        <w:t>postępowania administracyjnego projekt decyzji został uzgodnio</w:t>
      </w:r>
      <w:r>
        <w:rPr>
          <w:rFonts w:ascii="Arial" w:eastAsia="Times New Roman" w:hAnsi="Arial" w:cs="Arial"/>
          <w:lang w:eastAsia="ar-SA"/>
        </w:rPr>
        <w:t>n</w:t>
      </w:r>
      <w:r w:rsidR="00DA78B2">
        <w:rPr>
          <w:rFonts w:ascii="Arial" w:eastAsia="Times New Roman" w:hAnsi="Arial" w:cs="Arial"/>
          <w:lang w:eastAsia="ar-SA"/>
        </w:rPr>
        <w:t>y</w:t>
      </w:r>
      <w:r>
        <w:rPr>
          <w:rFonts w:ascii="Arial" w:eastAsia="Times New Roman" w:hAnsi="Arial" w:cs="Arial"/>
          <w:lang w:eastAsia="ar-SA"/>
        </w:rPr>
        <w:t xml:space="preserve">  z: </w:t>
      </w:r>
    </w:p>
    <w:p w:rsidR="006848CD" w:rsidRDefault="006848CD" w:rsidP="003510F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Starostą Suwalskim – postanowienie nr </w:t>
      </w:r>
      <w:r w:rsidR="002368A5">
        <w:rPr>
          <w:rFonts w:ascii="Arial" w:eastAsia="Times New Roman" w:hAnsi="Arial" w:cs="Arial"/>
          <w:lang w:eastAsia="ar-SA"/>
        </w:rPr>
        <w:t>GKN.6123.26.2023</w:t>
      </w:r>
      <w:r>
        <w:rPr>
          <w:rFonts w:ascii="Arial" w:eastAsia="Times New Roman" w:hAnsi="Arial" w:cs="Arial"/>
          <w:lang w:eastAsia="ar-SA"/>
        </w:rPr>
        <w:t xml:space="preserve">  z dnia </w:t>
      </w:r>
      <w:r w:rsidR="002368A5">
        <w:rPr>
          <w:rFonts w:ascii="Arial" w:eastAsia="Times New Roman" w:hAnsi="Arial" w:cs="Arial"/>
          <w:lang w:eastAsia="ar-SA"/>
        </w:rPr>
        <w:t>17 lutego 2023 r.</w:t>
      </w:r>
      <w:bookmarkStart w:id="0" w:name="_GoBack"/>
      <w:bookmarkEnd w:id="0"/>
      <w:r>
        <w:rPr>
          <w:rFonts w:ascii="Arial" w:eastAsia="Times New Roman" w:hAnsi="Arial" w:cs="Arial"/>
          <w:lang w:eastAsia="ar-SA"/>
        </w:rPr>
        <w:t xml:space="preserve"> w zakresie ochrony gruntów rolnych,   </w:t>
      </w:r>
    </w:p>
    <w:p w:rsidR="003510FA" w:rsidRDefault="003510FA" w:rsidP="003510F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Starost</w:t>
      </w:r>
      <w:r w:rsidR="00DA78B2">
        <w:rPr>
          <w:rFonts w:ascii="Arial" w:eastAsia="Times New Roman" w:hAnsi="Arial" w:cs="Arial"/>
          <w:lang w:eastAsia="ar-SA"/>
        </w:rPr>
        <w:t>ą</w:t>
      </w:r>
      <w:r>
        <w:rPr>
          <w:rFonts w:ascii="Arial" w:eastAsia="Times New Roman" w:hAnsi="Arial" w:cs="Arial"/>
          <w:lang w:eastAsia="ar-SA"/>
        </w:rPr>
        <w:t xml:space="preserve"> Suwals</w:t>
      </w:r>
      <w:r w:rsidR="00835CFE">
        <w:rPr>
          <w:rFonts w:ascii="Arial" w:eastAsia="Times New Roman" w:hAnsi="Arial" w:cs="Arial"/>
          <w:lang w:eastAsia="ar-SA"/>
        </w:rPr>
        <w:t>kim – postanowienie nr OŚR.644.</w:t>
      </w:r>
      <w:r w:rsidR="006848CD">
        <w:rPr>
          <w:rFonts w:ascii="Arial" w:eastAsia="Times New Roman" w:hAnsi="Arial" w:cs="Arial"/>
          <w:lang w:eastAsia="ar-SA"/>
        </w:rPr>
        <w:t>16</w:t>
      </w:r>
      <w:r>
        <w:rPr>
          <w:rFonts w:ascii="Arial" w:eastAsia="Times New Roman" w:hAnsi="Arial" w:cs="Arial"/>
          <w:lang w:eastAsia="ar-SA"/>
        </w:rPr>
        <w:t>.20</w:t>
      </w:r>
      <w:r w:rsidR="00334769">
        <w:rPr>
          <w:rFonts w:ascii="Arial" w:eastAsia="Times New Roman" w:hAnsi="Arial" w:cs="Arial"/>
          <w:lang w:eastAsia="ar-SA"/>
        </w:rPr>
        <w:t>2</w:t>
      </w:r>
      <w:r w:rsidR="006848CD"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 xml:space="preserve"> z dnia </w:t>
      </w:r>
      <w:r w:rsidR="006848CD">
        <w:rPr>
          <w:rFonts w:ascii="Arial" w:eastAsia="Times New Roman" w:hAnsi="Arial" w:cs="Arial"/>
          <w:lang w:eastAsia="ar-SA"/>
        </w:rPr>
        <w:t>30 stycznia</w:t>
      </w:r>
      <w:r w:rsidR="00334769">
        <w:rPr>
          <w:rFonts w:ascii="Arial" w:eastAsia="Times New Roman" w:hAnsi="Arial" w:cs="Arial"/>
          <w:lang w:eastAsia="ar-SA"/>
        </w:rPr>
        <w:t xml:space="preserve"> 202</w:t>
      </w:r>
      <w:r w:rsidR="006848CD"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 xml:space="preserve"> r. w zakresie terenów zagrożonych osuwaniem się mas ziemnych,</w:t>
      </w:r>
    </w:p>
    <w:p w:rsidR="003510FA" w:rsidRDefault="003510FA" w:rsidP="003510F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Starostą Suwals</w:t>
      </w:r>
      <w:r w:rsidR="00334769">
        <w:rPr>
          <w:rFonts w:ascii="Arial" w:eastAsia="Times New Roman" w:hAnsi="Arial" w:cs="Arial"/>
          <w:lang w:eastAsia="ar-SA"/>
        </w:rPr>
        <w:t>kim – postanowienie nr GKN.673.</w:t>
      </w:r>
      <w:r w:rsidR="006848CD">
        <w:rPr>
          <w:rFonts w:ascii="Arial" w:eastAsia="Times New Roman" w:hAnsi="Arial" w:cs="Arial"/>
          <w:lang w:eastAsia="ar-SA"/>
        </w:rPr>
        <w:t>2</w:t>
      </w:r>
      <w:r>
        <w:rPr>
          <w:rFonts w:ascii="Arial" w:eastAsia="Times New Roman" w:hAnsi="Arial" w:cs="Arial"/>
          <w:lang w:eastAsia="ar-SA"/>
        </w:rPr>
        <w:t>.20</w:t>
      </w:r>
      <w:r w:rsidR="00334769">
        <w:rPr>
          <w:rFonts w:ascii="Arial" w:eastAsia="Times New Roman" w:hAnsi="Arial" w:cs="Arial"/>
          <w:lang w:eastAsia="ar-SA"/>
        </w:rPr>
        <w:t>2</w:t>
      </w:r>
      <w:r w:rsidR="006848CD"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 xml:space="preserve"> z dnia </w:t>
      </w:r>
      <w:r w:rsidR="001A55BF">
        <w:rPr>
          <w:rFonts w:ascii="Arial" w:eastAsia="Times New Roman" w:hAnsi="Arial" w:cs="Arial"/>
          <w:lang w:eastAsia="ar-SA"/>
        </w:rPr>
        <w:t>1</w:t>
      </w:r>
      <w:r w:rsidR="006848CD">
        <w:rPr>
          <w:rFonts w:ascii="Arial" w:eastAsia="Times New Roman" w:hAnsi="Arial" w:cs="Arial"/>
          <w:lang w:eastAsia="ar-SA"/>
        </w:rPr>
        <w:t>0</w:t>
      </w:r>
      <w:r w:rsidR="00334769">
        <w:rPr>
          <w:rFonts w:ascii="Arial" w:eastAsia="Times New Roman" w:hAnsi="Arial" w:cs="Arial"/>
          <w:lang w:eastAsia="ar-SA"/>
        </w:rPr>
        <w:t xml:space="preserve"> </w:t>
      </w:r>
      <w:r w:rsidR="001A55BF">
        <w:rPr>
          <w:rFonts w:ascii="Arial" w:eastAsia="Times New Roman" w:hAnsi="Arial" w:cs="Arial"/>
          <w:lang w:eastAsia="ar-SA"/>
        </w:rPr>
        <w:t>l</w:t>
      </w:r>
      <w:r w:rsidR="006848CD">
        <w:rPr>
          <w:rFonts w:ascii="Arial" w:eastAsia="Times New Roman" w:hAnsi="Arial" w:cs="Arial"/>
          <w:lang w:eastAsia="ar-SA"/>
        </w:rPr>
        <w:t>utego</w:t>
      </w:r>
      <w:r>
        <w:rPr>
          <w:rFonts w:ascii="Arial" w:eastAsia="Times New Roman" w:hAnsi="Arial" w:cs="Arial"/>
          <w:lang w:eastAsia="ar-SA"/>
        </w:rPr>
        <w:t xml:space="preserve"> 20</w:t>
      </w:r>
      <w:r w:rsidR="00334769">
        <w:rPr>
          <w:rFonts w:ascii="Arial" w:eastAsia="Times New Roman" w:hAnsi="Arial" w:cs="Arial"/>
          <w:lang w:eastAsia="ar-SA"/>
        </w:rPr>
        <w:t>2</w:t>
      </w:r>
      <w:r w:rsidR="006848CD"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 xml:space="preserve"> r. w zakresie zadań samorządowych,</w:t>
      </w:r>
    </w:p>
    <w:p w:rsidR="001A55BF" w:rsidRPr="001A55BF" w:rsidRDefault="00A5566D" w:rsidP="001A55BF">
      <w:pPr>
        <w:pStyle w:val="Tekstpodstawowy3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A55BF">
        <w:rPr>
          <w:rFonts w:ascii="Arial" w:hAnsi="Arial" w:cs="Arial"/>
          <w:sz w:val="24"/>
        </w:rPr>
        <w:t>Regionaln</w:t>
      </w:r>
      <w:r w:rsidR="00DA78B2">
        <w:rPr>
          <w:rFonts w:ascii="Arial" w:hAnsi="Arial" w:cs="Arial"/>
          <w:sz w:val="24"/>
        </w:rPr>
        <w:t>ą</w:t>
      </w:r>
      <w:r w:rsidRPr="001A55BF">
        <w:rPr>
          <w:rFonts w:ascii="Arial" w:hAnsi="Arial" w:cs="Arial"/>
          <w:sz w:val="24"/>
        </w:rPr>
        <w:t xml:space="preserve"> Dyrekcj</w:t>
      </w:r>
      <w:r w:rsidR="00DA78B2">
        <w:rPr>
          <w:rFonts w:ascii="Arial" w:hAnsi="Arial" w:cs="Arial"/>
          <w:sz w:val="24"/>
        </w:rPr>
        <w:t xml:space="preserve">ą </w:t>
      </w:r>
      <w:r w:rsidRPr="001A55BF">
        <w:rPr>
          <w:rFonts w:ascii="Arial" w:hAnsi="Arial" w:cs="Arial"/>
          <w:sz w:val="24"/>
        </w:rPr>
        <w:t>Ochrony Środowiska w Białymstoku, Wydział Spraw   Terenowych I w Suwałkach</w:t>
      </w:r>
      <w:r w:rsidR="001A55BF">
        <w:rPr>
          <w:rFonts w:ascii="Arial" w:hAnsi="Arial" w:cs="Arial"/>
          <w:sz w:val="24"/>
        </w:rPr>
        <w:t xml:space="preserve"> </w:t>
      </w:r>
      <w:r w:rsidR="001A55BF" w:rsidRPr="001A55BF">
        <w:rPr>
          <w:rFonts w:ascii="Arial" w:hAnsi="Arial" w:cs="Arial"/>
          <w:sz w:val="24"/>
        </w:rPr>
        <w:t>uzgodniła projekt decyzji postanowieniem nr WSTI.612.</w:t>
      </w:r>
      <w:r w:rsidR="001A55BF">
        <w:rPr>
          <w:rFonts w:ascii="Arial" w:hAnsi="Arial" w:cs="Arial"/>
          <w:sz w:val="24"/>
        </w:rPr>
        <w:t>1</w:t>
      </w:r>
      <w:r w:rsidR="001A55BF" w:rsidRPr="001A55BF">
        <w:rPr>
          <w:rFonts w:ascii="Arial" w:hAnsi="Arial" w:cs="Arial"/>
          <w:sz w:val="24"/>
        </w:rPr>
        <w:t>.</w:t>
      </w:r>
      <w:r w:rsidR="006848CD">
        <w:rPr>
          <w:rFonts w:ascii="Arial" w:hAnsi="Arial" w:cs="Arial"/>
          <w:sz w:val="24"/>
        </w:rPr>
        <w:t>2</w:t>
      </w:r>
      <w:r w:rsidR="001A55BF" w:rsidRPr="001A55BF">
        <w:rPr>
          <w:rFonts w:ascii="Arial" w:hAnsi="Arial" w:cs="Arial"/>
          <w:sz w:val="24"/>
        </w:rPr>
        <w:t>.202</w:t>
      </w:r>
      <w:r w:rsidR="006848CD">
        <w:rPr>
          <w:rFonts w:ascii="Arial" w:hAnsi="Arial" w:cs="Arial"/>
          <w:sz w:val="24"/>
        </w:rPr>
        <w:t>3</w:t>
      </w:r>
      <w:r w:rsidR="001A55BF" w:rsidRPr="001A55BF">
        <w:rPr>
          <w:rFonts w:ascii="Arial" w:hAnsi="Arial" w:cs="Arial"/>
          <w:sz w:val="24"/>
        </w:rPr>
        <w:t>.</w:t>
      </w:r>
      <w:r w:rsidR="006848CD">
        <w:rPr>
          <w:rFonts w:ascii="Arial" w:hAnsi="Arial" w:cs="Arial"/>
          <w:sz w:val="24"/>
        </w:rPr>
        <w:t xml:space="preserve">DKV </w:t>
      </w:r>
      <w:r w:rsidR="001A55BF" w:rsidRPr="001A55BF">
        <w:rPr>
          <w:rFonts w:ascii="Arial" w:hAnsi="Arial" w:cs="Arial"/>
          <w:sz w:val="24"/>
        </w:rPr>
        <w:t xml:space="preserve">z dnia </w:t>
      </w:r>
      <w:r w:rsidR="006848CD">
        <w:rPr>
          <w:rFonts w:ascii="Arial" w:hAnsi="Arial" w:cs="Arial"/>
          <w:sz w:val="24"/>
        </w:rPr>
        <w:t>31 stycznia</w:t>
      </w:r>
      <w:r w:rsidR="001A55BF" w:rsidRPr="001A55BF">
        <w:rPr>
          <w:rFonts w:ascii="Arial" w:hAnsi="Arial" w:cs="Arial"/>
          <w:sz w:val="24"/>
        </w:rPr>
        <w:t xml:space="preserve"> 202</w:t>
      </w:r>
      <w:r w:rsidR="006848CD">
        <w:rPr>
          <w:rFonts w:ascii="Arial" w:hAnsi="Arial" w:cs="Arial"/>
          <w:sz w:val="24"/>
        </w:rPr>
        <w:t>3</w:t>
      </w:r>
      <w:r w:rsidR="001A55BF" w:rsidRPr="001A55BF">
        <w:rPr>
          <w:rFonts w:ascii="Arial" w:hAnsi="Arial" w:cs="Arial"/>
          <w:sz w:val="24"/>
        </w:rPr>
        <w:t xml:space="preserve"> r.,</w:t>
      </w:r>
    </w:p>
    <w:p w:rsidR="00B45E63" w:rsidRPr="00DA78B2" w:rsidRDefault="00237696" w:rsidP="00B45E63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/>
          <w:szCs w:val="20"/>
          <w:lang w:eastAsia="ar-SA"/>
        </w:rPr>
      </w:pPr>
      <w:r w:rsidRPr="00E63616">
        <w:rPr>
          <w:rFonts w:ascii="Arial" w:hAnsi="Arial" w:cs="Arial"/>
          <w:lang w:eastAsia="ar-SA"/>
        </w:rPr>
        <w:t>Państwow</w:t>
      </w:r>
      <w:r w:rsidR="00DA78B2">
        <w:rPr>
          <w:rFonts w:ascii="Arial" w:hAnsi="Arial" w:cs="Arial"/>
          <w:lang w:eastAsia="ar-SA"/>
        </w:rPr>
        <w:t>ym</w:t>
      </w:r>
      <w:r w:rsidRPr="00E63616">
        <w:rPr>
          <w:rFonts w:ascii="Arial" w:hAnsi="Arial" w:cs="Arial"/>
          <w:lang w:eastAsia="ar-SA"/>
        </w:rPr>
        <w:t xml:space="preserve"> </w:t>
      </w:r>
      <w:r w:rsidR="00DA78B2">
        <w:rPr>
          <w:rFonts w:ascii="Arial" w:hAnsi="Arial" w:cs="Arial"/>
          <w:lang w:eastAsia="ar-SA"/>
        </w:rPr>
        <w:t>G</w:t>
      </w:r>
      <w:r w:rsidRPr="00E63616">
        <w:rPr>
          <w:rFonts w:ascii="Arial" w:hAnsi="Arial" w:cs="Arial"/>
          <w:lang w:eastAsia="ar-SA"/>
        </w:rPr>
        <w:t>ospodarstw</w:t>
      </w:r>
      <w:r w:rsidR="00DA78B2">
        <w:rPr>
          <w:rFonts w:ascii="Arial" w:hAnsi="Arial" w:cs="Arial"/>
          <w:lang w:eastAsia="ar-SA"/>
        </w:rPr>
        <w:t>em</w:t>
      </w:r>
      <w:r w:rsidRPr="00E63616">
        <w:rPr>
          <w:rFonts w:ascii="Arial" w:hAnsi="Arial" w:cs="Arial"/>
          <w:lang w:eastAsia="ar-SA"/>
        </w:rPr>
        <w:t xml:space="preserve"> Wodn</w:t>
      </w:r>
      <w:r w:rsidR="00DA78B2">
        <w:rPr>
          <w:rFonts w:ascii="Arial" w:hAnsi="Arial" w:cs="Arial"/>
          <w:lang w:eastAsia="ar-SA"/>
        </w:rPr>
        <w:t>ym</w:t>
      </w:r>
      <w:r w:rsidRPr="00E63616">
        <w:rPr>
          <w:rFonts w:ascii="Arial" w:hAnsi="Arial" w:cs="Arial"/>
          <w:lang w:eastAsia="ar-SA"/>
        </w:rPr>
        <w:t xml:space="preserve"> „Wody Polskie” Regionalny Zarząd G</w:t>
      </w:r>
      <w:r w:rsidR="001A55BF">
        <w:rPr>
          <w:rFonts w:ascii="Arial" w:hAnsi="Arial" w:cs="Arial"/>
          <w:lang w:eastAsia="ar-SA"/>
        </w:rPr>
        <w:t>ospodarki Wodnej w Białymstoku uzgodniło projekt decyzji postanowieniem nr BI.RPP.430.1</w:t>
      </w:r>
      <w:r w:rsidR="004825D0">
        <w:rPr>
          <w:rFonts w:ascii="Arial" w:hAnsi="Arial" w:cs="Arial"/>
          <w:lang w:eastAsia="ar-SA"/>
        </w:rPr>
        <w:t>51.2023</w:t>
      </w:r>
      <w:r w:rsidR="001A55BF">
        <w:rPr>
          <w:rFonts w:ascii="Arial" w:hAnsi="Arial" w:cs="Arial"/>
          <w:lang w:eastAsia="ar-SA"/>
        </w:rPr>
        <w:t>.</w:t>
      </w:r>
      <w:r w:rsidR="004825D0">
        <w:rPr>
          <w:rFonts w:ascii="Arial" w:hAnsi="Arial" w:cs="Arial"/>
          <w:lang w:eastAsia="ar-SA"/>
        </w:rPr>
        <w:t>JH</w:t>
      </w:r>
      <w:r w:rsidR="001A55BF">
        <w:rPr>
          <w:rFonts w:ascii="Arial" w:hAnsi="Arial" w:cs="Arial"/>
          <w:lang w:eastAsia="ar-SA"/>
        </w:rPr>
        <w:t xml:space="preserve"> z dnia </w:t>
      </w:r>
      <w:r w:rsidR="004825D0">
        <w:rPr>
          <w:rFonts w:ascii="Arial" w:hAnsi="Arial" w:cs="Arial"/>
          <w:lang w:eastAsia="ar-SA"/>
        </w:rPr>
        <w:t>6 lutego</w:t>
      </w:r>
      <w:r w:rsidR="001A55BF">
        <w:rPr>
          <w:rFonts w:ascii="Arial" w:hAnsi="Arial" w:cs="Arial"/>
          <w:lang w:eastAsia="ar-SA"/>
        </w:rPr>
        <w:t xml:space="preserve"> 202</w:t>
      </w:r>
      <w:r w:rsidR="004825D0">
        <w:rPr>
          <w:rFonts w:ascii="Arial" w:hAnsi="Arial" w:cs="Arial"/>
          <w:lang w:eastAsia="ar-SA"/>
        </w:rPr>
        <w:t>3</w:t>
      </w:r>
      <w:r w:rsidR="001A55BF">
        <w:rPr>
          <w:rFonts w:ascii="Arial" w:hAnsi="Arial" w:cs="Arial"/>
          <w:lang w:eastAsia="ar-SA"/>
        </w:rPr>
        <w:t xml:space="preserve"> r.,</w:t>
      </w:r>
      <w:r w:rsidR="001A55BF" w:rsidRPr="00171A96">
        <w:rPr>
          <w:rFonts w:ascii="Arial" w:hAnsi="Arial" w:cs="Arial"/>
        </w:rPr>
        <w:t xml:space="preserve">  </w:t>
      </w:r>
    </w:p>
    <w:p w:rsidR="001A55BF" w:rsidRDefault="00DA78B2" w:rsidP="00B45E63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/>
          <w:szCs w:val="20"/>
          <w:lang w:eastAsia="ar-SA"/>
        </w:rPr>
      </w:pPr>
      <w:r w:rsidRPr="002A2154">
        <w:rPr>
          <w:rFonts w:ascii="Arial" w:eastAsia="Times New Roman" w:hAnsi="Arial"/>
          <w:szCs w:val="20"/>
          <w:lang w:eastAsia="ar-SA"/>
        </w:rPr>
        <w:t>Regionalną Dyrekcją Lasów Państwowych w Białymstoku, w zakresie ochrony gruntów leśnych</w:t>
      </w:r>
      <w:r w:rsidR="002A2154" w:rsidRPr="002A2154">
        <w:rPr>
          <w:rFonts w:ascii="Arial" w:eastAsia="Times New Roman" w:hAnsi="Arial"/>
          <w:szCs w:val="20"/>
          <w:lang w:eastAsia="ar-SA"/>
        </w:rPr>
        <w:t xml:space="preserve"> w drodze postanowienia nr Z</w:t>
      </w:r>
      <w:r w:rsidR="004825D0">
        <w:rPr>
          <w:rFonts w:ascii="Arial" w:eastAsia="Times New Roman" w:hAnsi="Arial"/>
          <w:szCs w:val="20"/>
          <w:lang w:eastAsia="ar-SA"/>
        </w:rPr>
        <w:t>M</w:t>
      </w:r>
      <w:r w:rsidR="002A2154" w:rsidRPr="002A2154">
        <w:rPr>
          <w:rFonts w:ascii="Arial" w:eastAsia="Times New Roman" w:hAnsi="Arial"/>
          <w:szCs w:val="20"/>
          <w:lang w:eastAsia="ar-SA"/>
        </w:rPr>
        <w:t>.224.</w:t>
      </w:r>
      <w:r w:rsidR="004825D0">
        <w:rPr>
          <w:rFonts w:ascii="Arial" w:eastAsia="Times New Roman" w:hAnsi="Arial"/>
          <w:szCs w:val="20"/>
          <w:lang w:eastAsia="ar-SA"/>
        </w:rPr>
        <w:t>30</w:t>
      </w:r>
      <w:r w:rsidR="002A2154" w:rsidRPr="002A2154">
        <w:rPr>
          <w:rFonts w:ascii="Arial" w:eastAsia="Times New Roman" w:hAnsi="Arial"/>
          <w:szCs w:val="20"/>
          <w:lang w:eastAsia="ar-SA"/>
        </w:rPr>
        <w:t>.202</w:t>
      </w:r>
      <w:r w:rsidR="004825D0">
        <w:rPr>
          <w:rFonts w:ascii="Arial" w:eastAsia="Times New Roman" w:hAnsi="Arial"/>
          <w:szCs w:val="20"/>
          <w:lang w:eastAsia="ar-SA"/>
        </w:rPr>
        <w:t>3MK</w:t>
      </w:r>
      <w:r w:rsidR="002A2154" w:rsidRPr="002A2154">
        <w:rPr>
          <w:rFonts w:ascii="Arial" w:eastAsia="Times New Roman" w:hAnsi="Arial"/>
          <w:szCs w:val="20"/>
          <w:lang w:eastAsia="ar-SA"/>
        </w:rPr>
        <w:t xml:space="preserve"> z dnia 0</w:t>
      </w:r>
      <w:r w:rsidR="004825D0">
        <w:rPr>
          <w:rFonts w:ascii="Arial" w:eastAsia="Times New Roman" w:hAnsi="Arial"/>
          <w:szCs w:val="20"/>
          <w:lang w:eastAsia="ar-SA"/>
        </w:rPr>
        <w:t>3</w:t>
      </w:r>
      <w:r w:rsidR="002A2154" w:rsidRPr="002A2154">
        <w:rPr>
          <w:rFonts w:ascii="Arial" w:eastAsia="Times New Roman" w:hAnsi="Arial"/>
          <w:szCs w:val="20"/>
          <w:lang w:eastAsia="ar-SA"/>
        </w:rPr>
        <w:t xml:space="preserve"> l</w:t>
      </w:r>
      <w:r w:rsidR="004825D0">
        <w:rPr>
          <w:rFonts w:ascii="Arial" w:eastAsia="Times New Roman" w:hAnsi="Arial"/>
          <w:szCs w:val="20"/>
          <w:lang w:eastAsia="ar-SA"/>
        </w:rPr>
        <w:t>utego</w:t>
      </w:r>
      <w:r w:rsidR="002A2154" w:rsidRPr="002A2154">
        <w:rPr>
          <w:rFonts w:ascii="Arial" w:eastAsia="Times New Roman" w:hAnsi="Arial"/>
          <w:szCs w:val="20"/>
          <w:lang w:eastAsia="ar-SA"/>
        </w:rPr>
        <w:t xml:space="preserve"> 202</w:t>
      </w:r>
      <w:r w:rsidR="004825D0">
        <w:rPr>
          <w:rFonts w:ascii="Arial" w:eastAsia="Times New Roman" w:hAnsi="Arial"/>
          <w:szCs w:val="20"/>
          <w:lang w:eastAsia="ar-SA"/>
        </w:rPr>
        <w:t>3</w:t>
      </w:r>
      <w:r w:rsidR="002A2154" w:rsidRPr="002A2154">
        <w:rPr>
          <w:rFonts w:ascii="Arial" w:eastAsia="Times New Roman" w:hAnsi="Arial"/>
          <w:szCs w:val="20"/>
          <w:lang w:eastAsia="ar-SA"/>
        </w:rPr>
        <w:t xml:space="preserve"> r.</w:t>
      </w:r>
      <w:r w:rsidRPr="002A2154">
        <w:rPr>
          <w:rFonts w:ascii="Arial" w:eastAsia="Times New Roman" w:hAnsi="Arial"/>
          <w:szCs w:val="20"/>
          <w:lang w:eastAsia="ar-SA"/>
        </w:rPr>
        <w:t xml:space="preserve">  </w:t>
      </w:r>
    </w:p>
    <w:p w:rsidR="00CC1E2F" w:rsidRDefault="00855E88" w:rsidP="00B45E63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/>
          <w:szCs w:val="20"/>
          <w:lang w:eastAsia="ar-SA"/>
        </w:rPr>
      </w:pPr>
      <w:r>
        <w:rPr>
          <w:rFonts w:ascii="Arial" w:eastAsia="Times New Roman" w:hAnsi="Arial"/>
          <w:szCs w:val="20"/>
          <w:lang w:eastAsia="ar-SA"/>
        </w:rPr>
        <w:t>Wojewódzkim Konserwatorem Zabytków w Białymstoku, Delegatura w Suwałkach</w:t>
      </w:r>
    </w:p>
    <w:p w:rsidR="00CC1E2F" w:rsidRPr="00B45E63" w:rsidRDefault="00CC1E2F" w:rsidP="00CC1E2F">
      <w:pPr>
        <w:pStyle w:val="Tekstpodstawowy31"/>
        <w:tabs>
          <w:tab w:val="left" w:pos="294"/>
        </w:tabs>
        <w:ind w:left="360"/>
        <w:jc w:val="both"/>
        <w:rPr>
          <w:rFonts w:ascii="Arial" w:hAnsi="Arial" w:cs="Arial"/>
          <w:b/>
          <w:sz w:val="24"/>
        </w:rPr>
      </w:pPr>
      <w:r w:rsidRPr="00B45E63">
        <w:rPr>
          <w:rFonts w:ascii="Arial" w:hAnsi="Arial" w:cs="Arial"/>
          <w:sz w:val="24"/>
        </w:rPr>
        <w:t xml:space="preserve">Uzgodnienia dokonano w trybie art. 53 ust. 5 ustawy o planowaniu i zagospodarowaniu przestrzennym.  </w:t>
      </w:r>
    </w:p>
    <w:p w:rsidR="00CC1E2F" w:rsidRPr="00B45E63" w:rsidRDefault="00CC1E2F" w:rsidP="00CC1E2F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/>
        </w:rPr>
      </w:pPr>
      <w:r w:rsidRPr="00B45E63">
        <w:rPr>
          <w:rFonts w:ascii="Arial" w:hAnsi="Arial" w:cs="Arial"/>
          <w:b/>
        </w:rPr>
        <w:lastRenderedPageBreak/>
        <w:t>Art. 53 ust. 5</w:t>
      </w:r>
    </w:p>
    <w:p w:rsidR="00CC1E2F" w:rsidRDefault="00CC1E2F" w:rsidP="00CC1E2F">
      <w:pPr>
        <w:pStyle w:val="Tekstpodstawowy31"/>
        <w:ind w:left="360"/>
        <w:jc w:val="both"/>
        <w:rPr>
          <w:rFonts w:ascii="Arial" w:hAnsi="Arial" w:cs="Arial"/>
          <w:sz w:val="24"/>
        </w:rPr>
      </w:pPr>
      <w:r w:rsidRPr="00B45E63">
        <w:rPr>
          <w:rFonts w:ascii="Arial" w:hAnsi="Arial" w:cs="Arial"/>
          <w:sz w:val="24"/>
        </w:rPr>
        <w:t>W przypadku nie zajęcia stanowiska przez organ uzgadniający w terminie 2 tygodni</w:t>
      </w:r>
      <w:r>
        <w:rPr>
          <w:rFonts w:ascii="Arial" w:hAnsi="Arial" w:cs="Arial"/>
          <w:sz w:val="24"/>
        </w:rPr>
        <w:t xml:space="preserve"> </w:t>
      </w:r>
      <w:r w:rsidRPr="00B45E63">
        <w:rPr>
          <w:rFonts w:ascii="Arial" w:hAnsi="Arial" w:cs="Arial"/>
          <w:sz w:val="24"/>
        </w:rPr>
        <w:t xml:space="preserve">od dnia doręczenia wystąpienia o uzgodnienie – uzgodnienie uważa się za  dokonane.  </w:t>
      </w:r>
    </w:p>
    <w:p w:rsidR="00CC1E2F" w:rsidRDefault="00CC1E2F" w:rsidP="00CC1E2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Zarządem Dróg Powiatowych w Suwałkach – postanowienie nr ZDP.II.4032.12.2023 z dnia 01 lutego 2023 r.</w:t>
      </w:r>
    </w:p>
    <w:p w:rsidR="00855E88" w:rsidRPr="00CC1E2F" w:rsidRDefault="00CC1E2F" w:rsidP="00855E88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Podlaskim Zarządem Dróg Wojewódzkich w Białymstoku – postanowienie nr WUiOŚ.4300.41.2023 z dnia 31 stycznia 2023 r. </w:t>
      </w:r>
    </w:p>
    <w:p w:rsidR="003510FA" w:rsidRPr="00B45E63" w:rsidRDefault="003510FA" w:rsidP="002A2154">
      <w:pPr>
        <w:ind w:firstLine="708"/>
        <w:jc w:val="both"/>
        <w:rPr>
          <w:rFonts w:ascii="Arial" w:eastAsia="Times New Roman" w:hAnsi="Arial"/>
          <w:szCs w:val="20"/>
          <w:lang w:eastAsia="ar-SA"/>
        </w:rPr>
      </w:pPr>
      <w:r w:rsidRPr="00B45E63">
        <w:rPr>
          <w:rFonts w:ascii="Arial" w:eastAsia="Times New Roman" w:hAnsi="Arial"/>
          <w:szCs w:val="20"/>
          <w:lang w:eastAsia="ar-SA"/>
        </w:rPr>
        <w:t xml:space="preserve">Niniejsze obwieszczenie zostaje podane do publicznej wiadomości przez zamieszczenie na stronie </w:t>
      </w:r>
      <w:r w:rsidRPr="00B45E63">
        <w:rPr>
          <w:rFonts w:ascii="Arial" w:eastAsia="Times New Roman" w:hAnsi="Arial"/>
          <w:szCs w:val="20"/>
          <w:u w:val="single"/>
          <w:lang w:eastAsia="ar-SA"/>
        </w:rPr>
        <w:t>BIP Gminy Rutka-Tartak</w:t>
      </w:r>
      <w:r w:rsidRPr="00B45E63">
        <w:rPr>
          <w:rFonts w:ascii="Arial" w:eastAsia="Times New Roman" w:hAnsi="Arial"/>
          <w:szCs w:val="20"/>
          <w:lang w:eastAsia="ar-SA"/>
        </w:rPr>
        <w:t xml:space="preserve">, wywieszone na tablicy ogłoszeń w siedzibie Urzędu Gminy Rutka-Tartak oraz poprzez sołtysa wsi </w:t>
      </w:r>
      <w:r w:rsidR="004825D0">
        <w:rPr>
          <w:rFonts w:ascii="Arial" w:eastAsia="Times New Roman" w:hAnsi="Arial"/>
          <w:szCs w:val="20"/>
          <w:lang w:eastAsia="ar-SA"/>
        </w:rPr>
        <w:t>Rowele,</w:t>
      </w:r>
      <w:r w:rsidR="002A2154">
        <w:rPr>
          <w:rFonts w:ascii="Arial" w:eastAsia="Times New Roman" w:hAnsi="Arial"/>
          <w:szCs w:val="20"/>
          <w:lang w:eastAsia="ar-SA"/>
        </w:rPr>
        <w:t xml:space="preserve"> </w:t>
      </w:r>
      <w:r w:rsidR="004825D0">
        <w:rPr>
          <w:rFonts w:ascii="Arial" w:eastAsia="Times New Roman" w:hAnsi="Arial"/>
          <w:szCs w:val="20"/>
          <w:lang w:eastAsia="ar-SA"/>
        </w:rPr>
        <w:t>Bondzisz</w:t>
      </w:r>
      <w:r w:rsidR="002A2154">
        <w:rPr>
          <w:rFonts w:ascii="Arial" w:eastAsia="Times New Roman" w:hAnsi="Arial"/>
          <w:szCs w:val="20"/>
          <w:lang w:eastAsia="ar-SA"/>
        </w:rPr>
        <w:t>ki</w:t>
      </w:r>
      <w:r w:rsidRPr="00B45E63">
        <w:rPr>
          <w:rFonts w:ascii="Arial" w:eastAsia="Times New Roman" w:hAnsi="Arial"/>
          <w:szCs w:val="20"/>
          <w:lang w:eastAsia="ar-SA"/>
        </w:rPr>
        <w:t>,</w:t>
      </w:r>
      <w:r w:rsidR="004825D0">
        <w:rPr>
          <w:rFonts w:ascii="Arial" w:eastAsia="Times New Roman" w:hAnsi="Arial"/>
          <w:szCs w:val="20"/>
          <w:lang w:eastAsia="ar-SA"/>
        </w:rPr>
        <w:t xml:space="preserve"> </w:t>
      </w:r>
      <w:proofErr w:type="spellStart"/>
      <w:r w:rsidR="004825D0">
        <w:rPr>
          <w:rFonts w:ascii="Arial" w:eastAsia="Times New Roman" w:hAnsi="Arial"/>
          <w:szCs w:val="20"/>
          <w:lang w:eastAsia="ar-SA"/>
        </w:rPr>
        <w:t>Polimonie</w:t>
      </w:r>
      <w:proofErr w:type="spellEnd"/>
      <w:r w:rsidR="004825D0">
        <w:rPr>
          <w:rFonts w:ascii="Arial" w:eastAsia="Times New Roman" w:hAnsi="Arial"/>
          <w:szCs w:val="20"/>
          <w:lang w:eastAsia="ar-SA"/>
        </w:rPr>
        <w:t xml:space="preserve">, Kleszczówek, </w:t>
      </w:r>
      <w:proofErr w:type="spellStart"/>
      <w:r w:rsidR="004825D0">
        <w:rPr>
          <w:rFonts w:ascii="Arial" w:eastAsia="Times New Roman" w:hAnsi="Arial"/>
          <w:szCs w:val="20"/>
          <w:lang w:eastAsia="ar-SA"/>
        </w:rPr>
        <w:t>Postawele</w:t>
      </w:r>
      <w:proofErr w:type="spellEnd"/>
      <w:r w:rsidRPr="00B45E63">
        <w:rPr>
          <w:rFonts w:ascii="Arial" w:eastAsia="Times New Roman" w:hAnsi="Arial"/>
          <w:szCs w:val="20"/>
          <w:lang w:eastAsia="ar-SA"/>
        </w:rPr>
        <w:t xml:space="preserve"> gm. Rutka-Tartak. </w:t>
      </w:r>
    </w:p>
    <w:p w:rsidR="003510FA" w:rsidRDefault="003510FA" w:rsidP="003510FA">
      <w:pPr>
        <w:tabs>
          <w:tab w:val="left" w:pos="334"/>
        </w:tabs>
        <w:ind w:left="-13"/>
        <w:jc w:val="both"/>
        <w:rPr>
          <w:rFonts w:ascii="Arial" w:eastAsia="Times New Roman" w:hAnsi="Arial"/>
          <w:szCs w:val="20"/>
          <w:lang w:eastAsia="ar-SA"/>
        </w:rPr>
      </w:pP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  <w:t>Zgodnie z art. 49 Kpa obwieszczenie uznaje się za doręczone po upływie 14 dni od dnia publicznego ogłoszenia.</w:t>
      </w:r>
    </w:p>
    <w:p w:rsidR="00B51FC8" w:rsidRDefault="00B51FC8" w:rsidP="003510FA">
      <w:pPr>
        <w:tabs>
          <w:tab w:val="left" w:pos="334"/>
        </w:tabs>
        <w:ind w:left="-13"/>
        <w:jc w:val="both"/>
        <w:rPr>
          <w:rFonts w:ascii="Arial" w:eastAsia="Times New Roman" w:hAnsi="Arial"/>
          <w:szCs w:val="20"/>
          <w:lang w:eastAsia="ar-SA"/>
        </w:rPr>
      </w:pPr>
    </w:p>
    <w:p w:rsidR="002A2154" w:rsidRDefault="002A2154" w:rsidP="003510FA">
      <w:pPr>
        <w:tabs>
          <w:tab w:val="left" w:pos="334"/>
        </w:tabs>
        <w:ind w:left="-13"/>
        <w:jc w:val="both"/>
        <w:rPr>
          <w:rFonts w:ascii="Arial" w:eastAsia="Times New Roman" w:hAnsi="Arial"/>
          <w:szCs w:val="20"/>
          <w:lang w:eastAsia="ar-SA"/>
        </w:rPr>
      </w:pPr>
    </w:p>
    <w:p w:rsidR="002A2154" w:rsidRPr="00A457DD" w:rsidRDefault="00A457DD" w:rsidP="003510FA">
      <w:pPr>
        <w:tabs>
          <w:tab w:val="left" w:pos="334"/>
        </w:tabs>
        <w:ind w:left="-13"/>
        <w:jc w:val="both"/>
        <w:rPr>
          <w:rFonts w:ascii="Arial" w:eastAsia="Times New Roman" w:hAnsi="Arial"/>
          <w:b/>
          <w:szCs w:val="20"/>
          <w:lang w:eastAsia="ar-SA"/>
        </w:rPr>
      </w:pP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>
        <w:rPr>
          <w:rFonts w:ascii="Arial" w:eastAsia="Times New Roman" w:hAnsi="Arial"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>WÓJT GMINY</w:t>
      </w:r>
    </w:p>
    <w:p w:rsidR="00A457DD" w:rsidRPr="00A457DD" w:rsidRDefault="00A457DD" w:rsidP="003510FA">
      <w:pPr>
        <w:tabs>
          <w:tab w:val="left" w:pos="334"/>
        </w:tabs>
        <w:ind w:left="-13"/>
        <w:jc w:val="both"/>
        <w:rPr>
          <w:rFonts w:ascii="Arial" w:eastAsia="Times New Roman" w:hAnsi="Arial"/>
          <w:b/>
          <w:szCs w:val="20"/>
          <w:lang w:eastAsia="ar-SA"/>
        </w:rPr>
      </w:pP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</w:r>
      <w:r w:rsidRPr="00A457DD">
        <w:rPr>
          <w:rFonts w:ascii="Arial" w:eastAsia="Times New Roman" w:hAnsi="Arial"/>
          <w:b/>
          <w:szCs w:val="20"/>
          <w:lang w:eastAsia="ar-SA"/>
        </w:rPr>
        <w:tab/>
        <w:t>RUTKA-TARTAK</w:t>
      </w:r>
    </w:p>
    <w:p w:rsidR="00B51FC8" w:rsidRPr="00A457DD" w:rsidRDefault="00B51FC8" w:rsidP="004E1F00">
      <w:pPr>
        <w:tabs>
          <w:tab w:val="left" w:pos="334"/>
        </w:tabs>
        <w:ind w:left="-13"/>
        <w:jc w:val="both"/>
        <w:rPr>
          <w:rFonts w:ascii="Arial" w:eastAsia="Times New Roman" w:hAnsi="Arial"/>
          <w:b/>
          <w:szCs w:val="20"/>
          <w:lang w:eastAsia="ar-SA"/>
        </w:rPr>
      </w:pPr>
    </w:p>
    <w:p w:rsidR="002A2154" w:rsidRDefault="002A2154" w:rsidP="00E96C9C">
      <w:pPr>
        <w:tabs>
          <w:tab w:val="left" w:pos="334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7C1FB3" w:rsidRPr="00A22A07" w:rsidRDefault="007C1FB3" w:rsidP="007C1FB3">
      <w:pPr>
        <w:jc w:val="center"/>
        <w:rPr>
          <w:rFonts w:ascii="Arial" w:hAnsi="Arial" w:cs="Arial"/>
          <w:b/>
        </w:rPr>
      </w:pPr>
      <w:r w:rsidRPr="00A22A07">
        <w:rPr>
          <w:rFonts w:ascii="Arial" w:hAnsi="Arial" w:cs="Arial"/>
          <w:b/>
        </w:rPr>
        <w:t>Informacja o przetwarzaniu danych osobowych:</w:t>
      </w:r>
    </w:p>
    <w:p w:rsidR="007C1FB3" w:rsidRPr="00A22A07" w:rsidRDefault="007C1FB3" w:rsidP="007C1FB3">
      <w:pPr>
        <w:jc w:val="both"/>
        <w:rPr>
          <w:rFonts w:ascii="Arial" w:eastAsia="Calibri" w:hAnsi="Arial" w:cs="Arial"/>
        </w:rPr>
      </w:pPr>
    </w:p>
    <w:p w:rsidR="007C1FB3" w:rsidRPr="002A2154" w:rsidRDefault="007C1FB3" w:rsidP="007C1FB3">
      <w:pPr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 xml:space="preserve">Zgodnie z art. 13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119, str. 1, </w:t>
      </w:r>
      <w:proofErr w:type="spellStart"/>
      <w:r w:rsidRPr="002A2154">
        <w:rPr>
          <w:rFonts w:ascii="Arial" w:hAnsi="Arial" w:cs="Arial"/>
          <w:sz w:val="22"/>
          <w:szCs w:val="22"/>
        </w:rPr>
        <w:t>sprost</w:t>
      </w:r>
      <w:proofErr w:type="spellEnd"/>
      <w:r w:rsidRPr="002A2154">
        <w:rPr>
          <w:rFonts w:ascii="Arial" w:hAnsi="Arial" w:cs="Arial"/>
          <w:sz w:val="22"/>
          <w:szCs w:val="22"/>
        </w:rPr>
        <w:t>. Dz. Urz. UE. L 2018, 127, str. 2) (w skrócie „RODO”), informujemy, że: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 xml:space="preserve">Administratorem danych jest Wójt Gminy Rutka-Tartak, ul. 3 Maja 13, 16-406 Rutka-Tartak. </w:t>
      </w:r>
    </w:p>
    <w:p w:rsidR="00E96C9C" w:rsidRPr="002A2154" w:rsidRDefault="007C1FB3" w:rsidP="00E96C9C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 xml:space="preserve">W sprawach ochrony danych osobowych można kontaktować się z Inspektorem Ochrony Danych: za pośrednictwem korespondencji e-mail kierowanej na adres: </w:t>
      </w:r>
      <w:hyperlink r:id="rId7" w:history="1">
        <w:r w:rsidRPr="002A2154">
          <w:rPr>
            <w:rStyle w:val="Hipercze"/>
            <w:rFonts w:ascii="Arial" w:hAnsi="Arial" w:cs="Arial"/>
            <w:color w:val="auto"/>
            <w:sz w:val="22"/>
            <w:szCs w:val="22"/>
          </w:rPr>
          <w:t>inspektorodo@ug.rutkatartak.wrotapodlasia.pl</w:t>
        </w:r>
      </w:hyperlink>
      <w:r w:rsidRPr="002A2154">
        <w:rPr>
          <w:rFonts w:ascii="Arial" w:hAnsi="Arial" w:cs="Arial"/>
          <w:sz w:val="22"/>
          <w:szCs w:val="22"/>
        </w:rPr>
        <w:t xml:space="preserve"> </w:t>
      </w:r>
    </w:p>
    <w:p w:rsidR="00855E88" w:rsidRDefault="007C1FB3" w:rsidP="00855E88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>Pani/Pana dane będą przetwarzane w celu wydania decyzji o ustal</w:t>
      </w:r>
      <w:r w:rsidR="00A737C3" w:rsidRPr="002A2154">
        <w:rPr>
          <w:rFonts w:ascii="Arial" w:hAnsi="Arial" w:cs="Arial"/>
          <w:sz w:val="22"/>
          <w:szCs w:val="22"/>
        </w:rPr>
        <w:t>e</w:t>
      </w:r>
      <w:r w:rsidR="00953DE1" w:rsidRPr="002A2154">
        <w:rPr>
          <w:rFonts w:ascii="Arial" w:hAnsi="Arial" w:cs="Arial"/>
          <w:sz w:val="22"/>
          <w:szCs w:val="22"/>
        </w:rPr>
        <w:t>n</w:t>
      </w:r>
      <w:r w:rsidR="00A737C3" w:rsidRPr="002A2154">
        <w:rPr>
          <w:rFonts w:ascii="Arial" w:hAnsi="Arial" w:cs="Arial"/>
          <w:sz w:val="22"/>
          <w:szCs w:val="22"/>
        </w:rPr>
        <w:t>iu</w:t>
      </w:r>
      <w:r w:rsidR="00953DE1" w:rsidRPr="002A2154">
        <w:rPr>
          <w:rFonts w:ascii="Arial" w:hAnsi="Arial" w:cs="Arial"/>
          <w:sz w:val="22"/>
          <w:szCs w:val="22"/>
        </w:rPr>
        <w:t xml:space="preserve"> lokalizacji </w:t>
      </w:r>
      <w:r w:rsidRPr="002A2154">
        <w:rPr>
          <w:rFonts w:ascii="Arial" w:hAnsi="Arial" w:cs="Arial"/>
          <w:sz w:val="22"/>
          <w:szCs w:val="22"/>
        </w:rPr>
        <w:t>inwestycji</w:t>
      </w:r>
      <w:r w:rsidR="00B45E63" w:rsidRPr="002A2154">
        <w:rPr>
          <w:rFonts w:ascii="Arial" w:hAnsi="Arial" w:cs="Arial"/>
          <w:sz w:val="22"/>
          <w:szCs w:val="22"/>
        </w:rPr>
        <w:t xml:space="preserve"> celu publicznego znak: BKO.6733</w:t>
      </w:r>
      <w:r w:rsidRPr="002A2154">
        <w:rPr>
          <w:rFonts w:ascii="Arial" w:hAnsi="Arial" w:cs="Arial"/>
          <w:sz w:val="22"/>
          <w:szCs w:val="22"/>
        </w:rPr>
        <w:t>.</w:t>
      </w:r>
      <w:r w:rsidR="004825D0">
        <w:rPr>
          <w:rFonts w:ascii="Arial" w:hAnsi="Arial" w:cs="Arial"/>
          <w:sz w:val="22"/>
          <w:szCs w:val="22"/>
        </w:rPr>
        <w:t>1</w:t>
      </w:r>
      <w:r w:rsidRPr="002A2154">
        <w:rPr>
          <w:rFonts w:ascii="Arial" w:hAnsi="Arial" w:cs="Arial"/>
          <w:sz w:val="22"/>
          <w:szCs w:val="22"/>
        </w:rPr>
        <w:t>.202</w:t>
      </w:r>
      <w:r w:rsidR="004825D0">
        <w:rPr>
          <w:rFonts w:ascii="Arial" w:hAnsi="Arial" w:cs="Arial"/>
          <w:sz w:val="22"/>
          <w:szCs w:val="22"/>
        </w:rPr>
        <w:t>3</w:t>
      </w:r>
      <w:r w:rsidRPr="002A2154">
        <w:rPr>
          <w:rFonts w:ascii="Arial" w:hAnsi="Arial" w:cs="Arial"/>
          <w:sz w:val="22"/>
          <w:szCs w:val="22"/>
        </w:rPr>
        <w:t xml:space="preserve"> </w:t>
      </w:r>
      <w:r w:rsidR="004825D0">
        <w:rPr>
          <w:rFonts w:ascii="Arial" w:hAnsi="Arial" w:cs="Arial"/>
          <w:sz w:val="22"/>
          <w:szCs w:val="22"/>
        </w:rPr>
        <w:t xml:space="preserve">dla inwestycji </w:t>
      </w:r>
      <w:r w:rsidRPr="002A2154">
        <w:rPr>
          <w:rFonts w:ascii="Arial" w:hAnsi="Arial" w:cs="Arial"/>
          <w:sz w:val="22"/>
          <w:szCs w:val="22"/>
        </w:rPr>
        <w:t xml:space="preserve">polegającej na </w:t>
      </w:r>
      <w:r w:rsidR="00B45E63" w:rsidRPr="002A2154">
        <w:rPr>
          <w:rFonts w:ascii="Arial" w:hAnsi="Arial" w:cs="Arial"/>
          <w:sz w:val="22"/>
          <w:szCs w:val="22"/>
        </w:rPr>
        <w:t>budowie</w:t>
      </w:r>
      <w:r w:rsidR="0070229F" w:rsidRPr="002A2154">
        <w:rPr>
          <w:rFonts w:ascii="Arial" w:hAnsi="Arial" w:cs="Arial"/>
          <w:sz w:val="22"/>
          <w:szCs w:val="22"/>
        </w:rPr>
        <w:t xml:space="preserve"> </w:t>
      </w:r>
      <w:r w:rsidR="00855E88">
        <w:rPr>
          <w:rFonts w:ascii="Arial" w:hAnsi="Arial" w:cs="Arial"/>
          <w:sz w:val="22"/>
          <w:szCs w:val="22"/>
        </w:rPr>
        <w:t>sieci wodociągowej stanowiącej rozbudowę oraz przebudowę sieci wodociągowej w Gminie Rutka-Tartak wraz z niezbędną infrastrukturą towarzyszącą</w:t>
      </w:r>
    </w:p>
    <w:p w:rsidR="00855E88" w:rsidRPr="00855E88" w:rsidRDefault="00855E88" w:rsidP="00855E88">
      <w:pPr>
        <w:pStyle w:val="Akapitzlist"/>
        <w:widowControl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55E88">
        <w:rPr>
          <w:rFonts w:ascii="Arial" w:hAnsi="Arial" w:cs="Arial"/>
          <w:sz w:val="20"/>
          <w:szCs w:val="20"/>
        </w:rPr>
        <w:t xml:space="preserve">sieć wodociągowa Ø 90 około 1457 m oraz sieć wodociągowa Ø 110 m około </w:t>
      </w:r>
    </w:p>
    <w:p w:rsidR="00855E88" w:rsidRDefault="00855E88" w:rsidP="00855E88">
      <w:pPr>
        <w:pStyle w:val="Tekstpodstawowy31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</w:p>
    <w:p w:rsidR="00855E88" w:rsidRPr="00855E88" w:rsidRDefault="00855E88" w:rsidP="00855E88">
      <w:pPr>
        <w:pStyle w:val="Tekstpodstawowy31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>przyłącza wodociągowe Ø 40 około 155 m,</w:t>
      </w:r>
    </w:p>
    <w:p w:rsidR="00855E88" w:rsidRPr="00855E88" w:rsidRDefault="00855E88" w:rsidP="00855E88">
      <w:pPr>
        <w:pStyle w:val="Tekstpodstawowy31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przepompownia wody – 2 szt. oraz hydrant zewnętrzny DN80 – 2 szt.  </w:t>
      </w:r>
    </w:p>
    <w:p w:rsidR="00237696" w:rsidRPr="00855E88" w:rsidRDefault="00855E88" w:rsidP="00855E88">
      <w:pPr>
        <w:pStyle w:val="Akapitzlist"/>
        <w:widowControl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 na działkach nr: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-   333, 346/2, 313, 314, 250, 249, 347, 315, 123/3, 126, 316, 311/2, 310/2, 308/2,   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    321/2, 319/2, 318/2, 343, 345, 326/2, 327, 332/1, 248/2, 248/1, 251, 304/1, 294/6,  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    320/2, 319/1, 318/1, 228/2, 127/4, 228/4 w obrębie geodezyjnym 0020 Rowele,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>-   52, 104, 107/3 w obrębie geodezyjnym Bondziszki,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-   417/2, 20, 18/2, 15/3, 35, 14, 15/1 w obrębie geodezyjnym </w:t>
      </w:r>
      <w:proofErr w:type="spellStart"/>
      <w:r w:rsidRPr="00855E88">
        <w:rPr>
          <w:rFonts w:ascii="Arial" w:hAnsi="Arial" w:cs="Arial"/>
          <w:sz w:val="20"/>
          <w:szCs w:val="20"/>
        </w:rPr>
        <w:t>Polimonie</w:t>
      </w:r>
      <w:proofErr w:type="spellEnd"/>
      <w:r w:rsidRPr="00855E88">
        <w:rPr>
          <w:rFonts w:ascii="Arial" w:hAnsi="Arial" w:cs="Arial"/>
          <w:sz w:val="20"/>
          <w:szCs w:val="20"/>
        </w:rPr>
        <w:t>,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>-   15, 13, 14/1, 12/2, 186/1, 186/2, 191, 166, 193, 190 w obrębie Kleszczówek,</w:t>
      </w:r>
    </w:p>
    <w:p w:rsidR="00855E88" w:rsidRPr="00855E88" w:rsidRDefault="00855E88" w:rsidP="00855E88">
      <w:pPr>
        <w:pStyle w:val="Tekstpodstawowy31"/>
        <w:jc w:val="both"/>
        <w:rPr>
          <w:rFonts w:ascii="Arial" w:hAnsi="Arial" w:cs="Arial"/>
          <w:sz w:val="20"/>
          <w:szCs w:val="20"/>
        </w:rPr>
      </w:pPr>
      <w:r w:rsidRPr="00855E88">
        <w:rPr>
          <w:rFonts w:ascii="Arial" w:hAnsi="Arial" w:cs="Arial"/>
          <w:sz w:val="20"/>
          <w:szCs w:val="20"/>
        </w:rPr>
        <w:t xml:space="preserve">-   68/1, 95/5, 95/6, 102/2, 67/1 w obrębie </w:t>
      </w:r>
      <w:proofErr w:type="spellStart"/>
      <w:r w:rsidRPr="00855E88">
        <w:rPr>
          <w:rFonts w:ascii="Arial" w:hAnsi="Arial" w:cs="Arial"/>
          <w:sz w:val="20"/>
          <w:szCs w:val="20"/>
        </w:rPr>
        <w:t>Postawele</w:t>
      </w:r>
      <w:proofErr w:type="spellEnd"/>
      <w:r w:rsidRPr="00855E88">
        <w:rPr>
          <w:rFonts w:ascii="Arial" w:hAnsi="Arial" w:cs="Arial"/>
          <w:sz w:val="20"/>
          <w:szCs w:val="20"/>
        </w:rPr>
        <w:t xml:space="preserve">, w gminie Rutka-Tartak 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 xml:space="preserve">Dane osobowe nie będą ujawniane odbiorcom innym, niż uprawnieni na podstawie przepisów prawa oraz podmiotom, którym dane zostały powierzone do przetwarzania; 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>Przy przetwarzaniu pozyskiwane będą następujące kategorie danych osobowych: identyfikacyjne, adresowe, d</w:t>
      </w:r>
      <w:r w:rsidRPr="002A2154">
        <w:rPr>
          <w:rFonts w:ascii="Arial" w:eastAsia="Times New Roman" w:hAnsi="Arial" w:cs="Arial"/>
          <w:sz w:val="22"/>
          <w:szCs w:val="22"/>
        </w:rPr>
        <w:t xml:space="preserve">ane o posiadanych i pozostających we władaniu nieruchomościach;  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lastRenderedPageBreak/>
        <w:t>Pani/Pana dane będą przechowywane przez okres 5 lat;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 xml:space="preserve">Przysługuje Pani/Panu prawo do żądania dostępu do danych, prawo do sprostowania, usunięcia, ograniczenia przetwarzania lub wniesienia sprzeciwu wobec przetwarzania; 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>W związku z przetwarzaniem danych osobowych przysługuje Pani/Panu prawo do wniesienia skargi do organu nadzorczego, którym jest Prezes Urzędu Ochrony Danych Osobowych;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>Dane osobowe mogą być pozyskiwane z zasobów informacyjnych Urzędu Gminy w Rutce-Tartak, ewidencji gruntów i budynków, źródeł powszechnie dostępnych, właścicieli nieruchomości;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>Podanie danych wynika z przepisów ustawy i jest obowiązkowe. Ich niepodanie uniemożliwi wydanie decyzji o ustaleniu lokalizacji inwestycji celu publicznego</w:t>
      </w:r>
      <w:r w:rsidR="005821C1" w:rsidRPr="002A2154">
        <w:rPr>
          <w:rFonts w:ascii="Arial" w:hAnsi="Arial" w:cs="Arial"/>
          <w:sz w:val="22"/>
          <w:szCs w:val="22"/>
        </w:rPr>
        <w:t>.</w:t>
      </w:r>
      <w:r w:rsidRPr="002A2154">
        <w:rPr>
          <w:rFonts w:ascii="Arial" w:hAnsi="Arial" w:cs="Arial"/>
          <w:sz w:val="22"/>
          <w:szCs w:val="22"/>
        </w:rPr>
        <w:t xml:space="preserve">         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 xml:space="preserve">Podanie danych w celach kontaktowych jest dobrowolne, służy usprawnieniu komunikacji; </w:t>
      </w:r>
    </w:p>
    <w:p w:rsidR="007C1FB3" w:rsidRPr="002A2154" w:rsidRDefault="007C1FB3" w:rsidP="007C1FB3">
      <w:pPr>
        <w:pStyle w:val="Akapitzlist"/>
        <w:widowControl/>
        <w:numPr>
          <w:ilvl w:val="0"/>
          <w:numId w:val="11"/>
        </w:numPr>
        <w:suppressAutoHyphens w:val="0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2A2154">
        <w:rPr>
          <w:rFonts w:ascii="Arial" w:hAnsi="Arial" w:cs="Arial"/>
          <w:sz w:val="22"/>
          <w:szCs w:val="22"/>
        </w:rPr>
        <w:t>Dane nie będą podlegały zautomatyzowanemu podejmowaniu decyzji, w tym profilowaniu.</w:t>
      </w:r>
    </w:p>
    <w:p w:rsidR="00927BF4" w:rsidRPr="002A2154" w:rsidRDefault="00927BF4" w:rsidP="00927BF4">
      <w:pPr>
        <w:pStyle w:val="Akapitzlist"/>
        <w:widowControl/>
        <w:suppressAutoHyphens w:val="0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:rsidR="007C1FB3" w:rsidRPr="002A2154" w:rsidRDefault="007C1FB3" w:rsidP="007C1FB3">
      <w:pPr>
        <w:jc w:val="both"/>
        <w:rPr>
          <w:rFonts w:ascii="Arial" w:eastAsia="Times New Roman" w:hAnsi="Arial" w:cs="Arial"/>
          <w:sz w:val="22"/>
          <w:szCs w:val="22"/>
        </w:rPr>
      </w:pPr>
      <w:r w:rsidRPr="002A2154">
        <w:rPr>
          <w:rFonts w:ascii="Arial" w:eastAsia="Times New Roman" w:hAnsi="Arial" w:cs="Arial"/>
          <w:sz w:val="22"/>
          <w:szCs w:val="22"/>
        </w:rPr>
        <w:t>Ustawa z dnia 27 marca 2003 roku o planowaniu i zagospodarowaniu przestrzennym (</w:t>
      </w:r>
      <w:proofErr w:type="spellStart"/>
      <w:r w:rsidRPr="002A2154">
        <w:rPr>
          <w:rFonts w:ascii="Arial" w:eastAsia="Times New Roman" w:hAnsi="Arial" w:cs="Arial"/>
          <w:sz w:val="22"/>
          <w:szCs w:val="22"/>
        </w:rPr>
        <w:t>t</w:t>
      </w:r>
      <w:r w:rsidR="00CC1E2F">
        <w:rPr>
          <w:rFonts w:ascii="Arial" w:eastAsia="Times New Roman" w:hAnsi="Arial" w:cs="Arial"/>
          <w:sz w:val="22"/>
          <w:szCs w:val="22"/>
        </w:rPr>
        <w:t>.</w:t>
      </w:r>
      <w:r w:rsidRPr="002A2154">
        <w:rPr>
          <w:rFonts w:ascii="Arial" w:eastAsia="Times New Roman" w:hAnsi="Arial" w:cs="Arial"/>
          <w:sz w:val="22"/>
          <w:szCs w:val="22"/>
        </w:rPr>
        <w:t>j</w:t>
      </w:r>
      <w:proofErr w:type="spellEnd"/>
      <w:r w:rsidRPr="002A2154">
        <w:rPr>
          <w:rFonts w:ascii="Arial" w:eastAsia="Times New Roman" w:hAnsi="Arial" w:cs="Arial"/>
          <w:sz w:val="22"/>
          <w:szCs w:val="22"/>
        </w:rPr>
        <w:t xml:space="preserve">. Dz. U. </w:t>
      </w:r>
      <w:r w:rsidR="005821C1" w:rsidRPr="002A2154">
        <w:rPr>
          <w:rFonts w:ascii="Arial" w:eastAsia="Times New Roman" w:hAnsi="Arial" w:cs="Arial"/>
          <w:sz w:val="22"/>
          <w:szCs w:val="22"/>
        </w:rPr>
        <w:t>z 202</w:t>
      </w:r>
      <w:r w:rsidR="00CC1E2F">
        <w:rPr>
          <w:rFonts w:ascii="Arial" w:eastAsia="Times New Roman" w:hAnsi="Arial" w:cs="Arial"/>
          <w:sz w:val="22"/>
          <w:szCs w:val="22"/>
        </w:rPr>
        <w:t>2</w:t>
      </w:r>
      <w:r w:rsidR="005821C1" w:rsidRPr="002A2154">
        <w:rPr>
          <w:rFonts w:ascii="Arial" w:eastAsia="Times New Roman" w:hAnsi="Arial" w:cs="Arial"/>
          <w:sz w:val="22"/>
          <w:szCs w:val="22"/>
        </w:rPr>
        <w:t xml:space="preserve"> r., poz. </w:t>
      </w:r>
      <w:r w:rsidR="00CC1E2F">
        <w:rPr>
          <w:rFonts w:ascii="Arial" w:eastAsia="Times New Roman" w:hAnsi="Arial" w:cs="Arial"/>
          <w:sz w:val="22"/>
          <w:szCs w:val="22"/>
        </w:rPr>
        <w:t>2000</w:t>
      </w:r>
      <w:r w:rsidR="0070229F" w:rsidRPr="002A2154">
        <w:rPr>
          <w:rFonts w:ascii="Arial" w:eastAsia="Times New Roman" w:hAnsi="Arial" w:cs="Arial"/>
          <w:sz w:val="22"/>
          <w:szCs w:val="22"/>
        </w:rPr>
        <w:t xml:space="preserve">, z </w:t>
      </w:r>
      <w:proofErr w:type="spellStart"/>
      <w:r w:rsidR="0070229F" w:rsidRPr="002A2154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="0070229F" w:rsidRPr="002A2154">
        <w:rPr>
          <w:rFonts w:ascii="Arial" w:eastAsia="Times New Roman" w:hAnsi="Arial" w:cs="Arial"/>
          <w:sz w:val="22"/>
          <w:szCs w:val="22"/>
        </w:rPr>
        <w:t>. zm.</w:t>
      </w:r>
      <w:r w:rsidR="005821C1" w:rsidRPr="002A2154">
        <w:rPr>
          <w:rFonts w:ascii="Arial" w:eastAsia="Times New Roman" w:hAnsi="Arial" w:cs="Arial"/>
          <w:sz w:val="22"/>
          <w:szCs w:val="22"/>
        </w:rPr>
        <w:t>),</w:t>
      </w:r>
    </w:p>
    <w:p w:rsidR="007C1FB3" w:rsidRPr="002A2154" w:rsidRDefault="007C1FB3" w:rsidP="007C1FB3">
      <w:pPr>
        <w:jc w:val="both"/>
        <w:rPr>
          <w:rFonts w:ascii="Arial" w:eastAsia="Times New Roman" w:hAnsi="Arial" w:cs="Arial"/>
          <w:sz w:val="22"/>
          <w:szCs w:val="22"/>
        </w:rPr>
      </w:pPr>
      <w:r w:rsidRPr="002A2154">
        <w:rPr>
          <w:rFonts w:ascii="Arial" w:eastAsia="Times New Roman" w:hAnsi="Arial" w:cs="Arial"/>
          <w:sz w:val="22"/>
          <w:szCs w:val="22"/>
        </w:rPr>
        <w:t>Ustawa z dnia 14 czerwca 1960 r. – Kodeks postępowania administracyjnego (</w:t>
      </w:r>
      <w:proofErr w:type="spellStart"/>
      <w:r w:rsidRPr="002A2154">
        <w:rPr>
          <w:rFonts w:ascii="Arial" w:eastAsia="Times New Roman" w:hAnsi="Arial" w:cs="Arial"/>
          <w:sz w:val="22"/>
          <w:szCs w:val="22"/>
        </w:rPr>
        <w:t>t</w:t>
      </w:r>
      <w:r w:rsidR="00CC1E2F">
        <w:rPr>
          <w:rFonts w:ascii="Arial" w:eastAsia="Times New Roman" w:hAnsi="Arial" w:cs="Arial"/>
          <w:sz w:val="22"/>
          <w:szCs w:val="22"/>
        </w:rPr>
        <w:t>.</w:t>
      </w:r>
      <w:r w:rsidRPr="002A2154">
        <w:rPr>
          <w:rFonts w:ascii="Arial" w:eastAsia="Times New Roman" w:hAnsi="Arial" w:cs="Arial"/>
          <w:sz w:val="22"/>
          <w:szCs w:val="22"/>
        </w:rPr>
        <w:t>j</w:t>
      </w:r>
      <w:proofErr w:type="spellEnd"/>
      <w:r w:rsidRPr="002A2154">
        <w:rPr>
          <w:rFonts w:ascii="Arial" w:eastAsia="Times New Roman" w:hAnsi="Arial" w:cs="Arial"/>
          <w:sz w:val="22"/>
          <w:szCs w:val="22"/>
        </w:rPr>
        <w:t xml:space="preserve">. Dz.U z </w:t>
      </w:r>
      <w:r w:rsidR="005821C1" w:rsidRPr="002A2154">
        <w:rPr>
          <w:rFonts w:ascii="Arial" w:eastAsia="Times New Roman" w:hAnsi="Arial" w:cs="Arial"/>
          <w:sz w:val="22"/>
          <w:szCs w:val="22"/>
        </w:rPr>
        <w:t>202</w:t>
      </w:r>
      <w:r w:rsidR="00CC1E2F">
        <w:rPr>
          <w:rFonts w:ascii="Arial" w:eastAsia="Times New Roman" w:hAnsi="Arial" w:cs="Arial"/>
          <w:sz w:val="22"/>
          <w:szCs w:val="22"/>
        </w:rPr>
        <w:t>2</w:t>
      </w:r>
      <w:r w:rsidR="005821C1" w:rsidRPr="002A2154">
        <w:rPr>
          <w:rFonts w:ascii="Arial" w:eastAsia="Times New Roman" w:hAnsi="Arial" w:cs="Arial"/>
          <w:sz w:val="22"/>
          <w:szCs w:val="22"/>
        </w:rPr>
        <w:t xml:space="preserve"> r., poz. </w:t>
      </w:r>
      <w:r w:rsidR="00CC1E2F">
        <w:rPr>
          <w:rFonts w:ascii="Arial" w:eastAsia="Times New Roman" w:hAnsi="Arial" w:cs="Arial"/>
          <w:sz w:val="22"/>
          <w:szCs w:val="22"/>
        </w:rPr>
        <w:t>2000</w:t>
      </w:r>
      <w:r w:rsidR="0070229F" w:rsidRPr="002A2154">
        <w:rPr>
          <w:rFonts w:ascii="Arial" w:eastAsia="Times New Roman" w:hAnsi="Arial" w:cs="Arial"/>
          <w:sz w:val="22"/>
          <w:szCs w:val="22"/>
        </w:rPr>
        <w:t xml:space="preserve">, z </w:t>
      </w:r>
      <w:proofErr w:type="spellStart"/>
      <w:r w:rsidR="0070229F" w:rsidRPr="002A2154">
        <w:rPr>
          <w:rFonts w:ascii="Arial" w:eastAsia="Times New Roman" w:hAnsi="Arial" w:cs="Arial"/>
          <w:sz w:val="22"/>
          <w:szCs w:val="22"/>
        </w:rPr>
        <w:t>póóżn</w:t>
      </w:r>
      <w:proofErr w:type="spellEnd"/>
      <w:r w:rsidR="0070229F" w:rsidRPr="002A2154">
        <w:rPr>
          <w:rFonts w:ascii="Arial" w:eastAsia="Times New Roman" w:hAnsi="Arial" w:cs="Arial"/>
          <w:sz w:val="22"/>
          <w:szCs w:val="22"/>
        </w:rPr>
        <w:t>. zm.</w:t>
      </w:r>
      <w:r w:rsidR="005821C1" w:rsidRPr="002A2154">
        <w:rPr>
          <w:rFonts w:ascii="Arial" w:eastAsia="Times New Roman" w:hAnsi="Arial" w:cs="Arial"/>
          <w:sz w:val="22"/>
          <w:szCs w:val="22"/>
        </w:rPr>
        <w:t>),</w:t>
      </w:r>
    </w:p>
    <w:p w:rsidR="00FE5602" w:rsidRPr="002A2154" w:rsidRDefault="00796B03" w:rsidP="005821C1">
      <w:pPr>
        <w:jc w:val="both"/>
        <w:rPr>
          <w:rFonts w:ascii="Arial" w:hAnsi="Arial" w:cs="Arial"/>
          <w:sz w:val="22"/>
          <w:szCs w:val="22"/>
        </w:rPr>
      </w:pPr>
      <w:r w:rsidRPr="002A2154">
        <w:rPr>
          <w:rFonts w:ascii="Arial" w:eastAsia="Times New Roman" w:hAnsi="Arial" w:cs="Arial"/>
          <w:sz w:val="22"/>
          <w:szCs w:val="22"/>
        </w:rPr>
        <w:t>Rozporządzenie Ministra Infrastruktury z dnia 26 sierpnia 2003 r. w sprawie oznaczeń i nazewnictwa stosowanych w decyzji o ustaleniu lokalizacji inwestycji celu publicznego oraz w decyzji o warunkach zabudowy (Dz. U. Nr 164, poz. 1589</w:t>
      </w:r>
      <w:r w:rsidR="00CC1E2F">
        <w:rPr>
          <w:rFonts w:ascii="Arial" w:eastAsia="Times New Roman" w:hAnsi="Arial" w:cs="Arial"/>
          <w:sz w:val="22"/>
          <w:szCs w:val="22"/>
        </w:rPr>
        <w:t xml:space="preserve">, z </w:t>
      </w:r>
      <w:proofErr w:type="spellStart"/>
      <w:r w:rsidR="00CC1E2F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="00CC1E2F">
        <w:rPr>
          <w:rFonts w:ascii="Arial" w:eastAsia="Times New Roman" w:hAnsi="Arial" w:cs="Arial"/>
          <w:sz w:val="22"/>
          <w:szCs w:val="22"/>
        </w:rPr>
        <w:t>. zm.</w:t>
      </w:r>
      <w:r w:rsidRPr="002A2154">
        <w:rPr>
          <w:rFonts w:ascii="Arial" w:eastAsia="Times New Roman" w:hAnsi="Arial" w:cs="Arial"/>
          <w:sz w:val="22"/>
          <w:szCs w:val="22"/>
        </w:rPr>
        <w:t>).</w:t>
      </w:r>
    </w:p>
    <w:sectPr w:rsidR="00FE5602" w:rsidRPr="002A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35"/>
    <w:multiLevelType w:val="hybridMultilevel"/>
    <w:tmpl w:val="FD2E612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DA9"/>
    <w:multiLevelType w:val="hybridMultilevel"/>
    <w:tmpl w:val="4B960FDE"/>
    <w:lvl w:ilvl="0" w:tplc="340652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32285"/>
    <w:multiLevelType w:val="hybridMultilevel"/>
    <w:tmpl w:val="47620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A5384"/>
    <w:multiLevelType w:val="hybridMultilevel"/>
    <w:tmpl w:val="E532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0956"/>
    <w:multiLevelType w:val="hybridMultilevel"/>
    <w:tmpl w:val="B10A6F96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5">
    <w:nsid w:val="37E514D5"/>
    <w:multiLevelType w:val="hybridMultilevel"/>
    <w:tmpl w:val="BEBCB19E"/>
    <w:lvl w:ilvl="0" w:tplc="25F226F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>
    <w:nsid w:val="38815A2C"/>
    <w:multiLevelType w:val="hybridMultilevel"/>
    <w:tmpl w:val="4B960FDE"/>
    <w:lvl w:ilvl="0" w:tplc="340652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CD5AEE"/>
    <w:multiLevelType w:val="hybridMultilevel"/>
    <w:tmpl w:val="28A2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84054"/>
    <w:multiLevelType w:val="hybridMultilevel"/>
    <w:tmpl w:val="715C5D08"/>
    <w:lvl w:ilvl="0" w:tplc="5166279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B2ADE"/>
    <w:multiLevelType w:val="hybridMultilevel"/>
    <w:tmpl w:val="79F4F11A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6AD2007"/>
    <w:multiLevelType w:val="hybridMultilevel"/>
    <w:tmpl w:val="9AA2B75A"/>
    <w:lvl w:ilvl="0" w:tplc="68E2016A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03114F"/>
    <w:multiLevelType w:val="hybridMultilevel"/>
    <w:tmpl w:val="9AA2B75A"/>
    <w:lvl w:ilvl="0" w:tplc="68E2016A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5F4FC2"/>
    <w:multiLevelType w:val="hybridMultilevel"/>
    <w:tmpl w:val="F1CCE524"/>
    <w:lvl w:ilvl="0" w:tplc="AFD64B80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3">
    <w:nsid w:val="6F525DDF"/>
    <w:multiLevelType w:val="hybridMultilevel"/>
    <w:tmpl w:val="258498DA"/>
    <w:lvl w:ilvl="0" w:tplc="8D6872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C01E3"/>
    <w:multiLevelType w:val="hybridMultilevel"/>
    <w:tmpl w:val="4B960FDE"/>
    <w:lvl w:ilvl="0" w:tplc="340652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AD6848"/>
    <w:multiLevelType w:val="hybridMultilevel"/>
    <w:tmpl w:val="1BB2FC34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6">
    <w:nsid w:val="74D3189C"/>
    <w:multiLevelType w:val="hybridMultilevel"/>
    <w:tmpl w:val="A64C5AA0"/>
    <w:lvl w:ilvl="0" w:tplc="25F226F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7">
    <w:nsid w:val="77792130"/>
    <w:multiLevelType w:val="hybridMultilevel"/>
    <w:tmpl w:val="99A6E41A"/>
    <w:lvl w:ilvl="0" w:tplc="9CF6FAF2">
      <w:start w:val="219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0DD5"/>
    <w:multiLevelType w:val="hybridMultilevel"/>
    <w:tmpl w:val="9CE466C6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  <w:num w:numId="18">
    <w:abstractNumId w:val="12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9B"/>
    <w:rsid w:val="000339F3"/>
    <w:rsid w:val="001377C0"/>
    <w:rsid w:val="001A55BF"/>
    <w:rsid w:val="001B359E"/>
    <w:rsid w:val="002368A5"/>
    <w:rsid w:val="00237696"/>
    <w:rsid w:val="002A2154"/>
    <w:rsid w:val="002A24F7"/>
    <w:rsid w:val="00317D4E"/>
    <w:rsid w:val="00334769"/>
    <w:rsid w:val="003510FA"/>
    <w:rsid w:val="003F0478"/>
    <w:rsid w:val="004825D0"/>
    <w:rsid w:val="004E1F00"/>
    <w:rsid w:val="005575BA"/>
    <w:rsid w:val="005600B0"/>
    <w:rsid w:val="005821C1"/>
    <w:rsid w:val="005D1A79"/>
    <w:rsid w:val="006848CD"/>
    <w:rsid w:val="006A5A1B"/>
    <w:rsid w:val="006B0095"/>
    <w:rsid w:val="0070229F"/>
    <w:rsid w:val="00796B03"/>
    <w:rsid w:val="007C1FB3"/>
    <w:rsid w:val="00835CFE"/>
    <w:rsid w:val="00855E88"/>
    <w:rsid w:val="00927BF4"/>
    <w:rsid w:val="00953DE1"/>
    <w:rsid w:val="009E56B3"/>
    <w:rsid w:val="00A457DD"/>
    <w:rsid w:val="00A5566D"/>
    <w:rsid w:val="00A737C3"/>
    <w:rsid w:val="00AD4B51"/>
    <w:rsid w:val="00B044AB"/>
    <w:rsid w:val="00B45E63"/>
    <w:rsid w:val="00B51FC8"/>
    <w:rsid w:val="00B81A0B"/>
    <w:rsid w:val="00C40E4D"/>
    <w:rsid w:val="00C5794C"/>
    <w:rsid w:val="00CC1E2F"/>
    <w:rsid w:val="00CE1A25"/>
    <w:rsid w:val="00DA78B2"/>
    <w:rsid w:val="00E06A14"/>
    <w:rsid w:val="00E63616"/>
    <w:rsid w:val="00E96C9C"/>
    <w:rsid w:val="00ED124E"/>
    <w:rsid w:val="00FC1B9B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0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510FA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0F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510FA"/>
    <w:rPr>
      <w:rFonts w:ascii="Times New Roman" w:eastAsia="Lucida Sans Unicode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10FA"/>
    <w:pPr>
      <w:ind w:left="720"/>
      <w:contextualSpacing/>
    </w:pPr>
  </w:style>
  <w:style w:type="paragraph" w:customStyle="1" w:styleId="Tekstpodstawowy31">
    <w:name w:val="Tekst podstawowy 31"/>
    <w:basedOn w:val="Normalny"/>
    <w:rsid w:val="003510FA"/>
    <w:pPr>
      <w:widowControl/>
    </w:pPr>
    <w:rPr>
      <w:rFonts w:eastAsia="Times New Roman"/>
      <w:bCs/>
      <w:kern w:val="0"/>
      <w:sz w:val="28"/>
      <w:lang w:eastAsia="ar-SA"/>
    </w:rPr>
  </w:style>
  <w:style w:type="paragraph" w:styleId="NormalnyWeb">
    <w:name w:val="Normal (Web)"/>
    <w:basedOn w:val="Normalny"/>
    <w:rsid w:val="005D1A7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B51F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4E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0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510FA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0F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510FA"/>
    <w:rPr>
      <w:rFonts w:ascii="Times New Roman" w:eastAsia="Lucida Sans Unicode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10FA"/>
    <w:pPr>
      <w:ind w:left="720"/>
      <w:contextualSpacing/>
    </w:pPr>
  </w:style>
  <w:style w:type="paragraph" w:customStyle="1" w:styleId="Tekstpodstawowy31">
    <w:name w:val="Tekst podstawowy 31"/>
    <w:basedOn w:val="Normalny"/>
    <w:rsid w:val="003510FA"/>
    <w:pPr>
      <w:widowControl/>
    </w:pPr>
    <w:rPr>
      <w:rFonts w:eastAsia="Times New Roman"/>
      <w:bCs/>
      <w:kern w:val="0"/>
      <w:sz w:val="28"/>
      <w:lang w:eastAsia="ar-SA"/>
    </w:rPr>
  </w:style>
  <w:style w:type="paragraph" w:styleId="NormalnyWeb">
    <w:name w:val="Normal (Web)"/>
    <w:basedOn w:val="Normalny"/>
    <w:rsid w:val="005D1A7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B51F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4E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odo@ug.rutkatartak.wrotapodlas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B022-057D-4D4A-91E7-9B2A35D7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eszumiec</dc:creator>
  <cp:keywords/>
  <dc:description/>
  <cp:lastModifiedBy>eszumiec</cp:lastModifiedBy>
  <cp:revision>38</cp:revision>
  <cp:lastPrinted>2021-11-24T10:41:00Z</cp:lastPrinted>
  <dcterms:created xsi:type="dcterms:W3CDTF">2020-02-18T09:42:00Z</dcterms:created>
  <dcterms:modified xsi:type="dcterms:W3CDTF">2023-02-17T11:19:00Z</dcterms:modified>
</cp:coreProperties>
</file>