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C9C71" w14:textId="77777777" w:rsidR="00107B49" w:rsidRDefault="00107B49" w:rsidP="00107B49">
      <w:pPr>
        <w:pStyle w:val="Nagwek2"/>
        <w:numPr>
          <w:ilvl w:val="0"/>
          <w:numId w:val="0"/>
        </w:numPr>
        <w:rPr>
          <w:rFonts w:cs="Arial"/>
          <w:b/>
          <w:color w:val="auto"/>
        </w:rPr>
      </w:pPr>
    </w:p>
    <w:p w14:paraId="000A4DB5" w14:textId="210D4B6C" w:rsidR="00107B49" w:rsidRDefault="00107B49" w:rsidP="00107B49">
      <w:pPr>
        <w:pStyle w:val="Nagwek2"/>
        <w:numPr>
          <w:ilvl w:val="0"/>
          <w:numId w:val="0"/>
        </w:numPr>
      </w:pPr>
      <w:r>
        <w:rPr>
          <w:rFonts w:cs="Arial"/>
          <w:b/>
          <w:color w:val="auto"/>
        </w:rPr>
        <w:t>WÓJT GMINY RUTKA-TARTAK</w:t>
      </w:r>
      <w:r>
        <w:t xml:space="preserve">       </w:t>
      </w:r>
      <w:r w:rsidR="009754FC">
        <w:tab/>
      </w:r>
      <w:r w:rsidR="00E946C9">
        <w:t xml:space="preserve">     </w:t>
      </w:r>
      <w:r w:rsidR="00782CD0">
        <w:t xml:space="preserve">  </w:t>
      </w:r>
      <w:r>
        <w:t>Rutka-Tartak, dnia</w:t>
      </w:r>
      <w:r w:rsidR="003834F8">
        <w:t xml:space="preserve"> </w:t>
      </w:r>
      <w:r w:rsidR="00E946C9">
        <w:t xml:space="preserve">02 </w:t>
      </w:r>
      <w:r w:rsidR="009754FC">
        <w:t>grudnia</w:t>
      </w:r>
      <w:r>
        <w:t xml:space="preserve"> 2024</w:t>
      </w:r>
      <w:r w:rsidR="009754FC">
        <w:t xml:space="preserve"> </w:t>
      </w:r>
      <w:r>
        <w:t>roku</w:t>
      </w:r>
    </w:p>
    <w:p w14:paraId="2653C424" w14:textId="77777777" w:rsidR="00107B49" w:rsidRDefault="00107B49" w:rsidP="00107B49">
      <w:pPr>
        <w:pStyle w:val="Nagwek2"/>
        <w:numPr>
          <w:ilvl w:val="1"/>
          <w:numId w:val="2"/>
        </w:numPr>
        <w:tabs>
          <w:tab w:val="left" w:pos="0"/>
        </w:tabs>
        <w:rPr>
          <w:b/>
        </w:rPr>
      </w:pPr>
      <w:bookmarkStart w:id="0" w:name="_Ref39832153"/>
    </w:p>
    <w:bookmarkEnd w:id="0"/>
    <w:p w14:paraId="76985312" w14:textId="1C337F4C" w:rsidR="00107B49" w:rsidRDefault="00107B49" w:rsidP="00107B49">
      <w:pPr>
        <w:pStyle w:val="Nagwek2"/>
        <w:numPr>
          <w:ilvl w:val="1"/>
          <w:numId w:val="2"/>
        </w:numPr>
        <w:tabs>
          <w:tab w:val="left" w:pos="0"/>
        </w:tabs>
        <w:rPr>
          <w:b/>
        </w:rPr>
      </w:pPr>
      <w:r>
        <w:rPr>
          <w:b/>
        </w:rPr>
        <w:t>BKO.6733.5.2024</w:t>
      </w:r>
    </w:p>
    <w:p w14:paraId="4CB7D7A5" w14:textId="77777777" w:rsidR="00107B49" w:rsidRDefault="00107B49" w:rsidP="00107B49"/>
    <w:p w14:paraId="43D8A364" w14:textId="77777777" w:rsidR="00107B49" w:rsidRDefault="00107B49" w:rsidP="00107B49">
      <w:pPr>
        <w:pStyle w:val="Nagwek3"/>
        <w:numPr>
          <w:ilvl w:val="2"/>
          <w:numId w:val="2"/>
        </w:numPr>
        <w:tabs>
          <w:tab w:val="left" w:pos="0"/>
        </w:tabs>
      </w:pPr>
      <w:r>
        <w:t>OBWIESZCZENIE</w:t>
      </w:r>
    </w:p>
    <w:p w14:paraId="690113FC" w14:textId="77777777" w:rsidR="00107B49" w:rsidRDefault="00107B49" w:rsidP="00107B49"/>
    <w:p w14:paraId="69689086" w14:textId="5E426F16" w:rsidR="00107B49" w:rsidRDefault="00107B49" w:rsidP="00107B49">
      <w:pPr>
        <w:pStyle w:val="Tekstpodstawowywcity"/>
        <w:rPr>
          <w:rFonts w:eastAsia="Times New Roman"/>
          <w:color w:val="auto"/>
          <w:sz w:val="24"/>
          <w:szCs w:val="20"/>
          <w:lang w:eastAsia="ar-SA"/>
        </w:rPr>
      </w:pPr>
      <w:r>
        <w:rPr>
          <w:rFonts w:eastAsia="Times New Roman"/>
          <w:color w:val="auto"/>
          <w:sz w:val="24"/>
          <w:szCs w:val="20"/>
          <w:lang w:eastAsia="ar-SA"/>
        </w:rPr>
        <w:t xml:space="preserve">Zgodnie z art. 53 ust. 1 ustawy z dnia 27 marca 2003 roku o planowaniu i zagospodarowaniu przestrzennym </w:t>
      </w:r>
      <w:r w:rsidR="00055CD3" w:rsidRPr="00055CD3">
        <w:rPr>
          <w:rFonts w:eastAsia="Times New Roman"/>
          <w:color w:val="auto"/>
          <w:sz w:val="24"/>
          <w:szCs w:val="20"/>
          <w:lang w:eastAsia="ar-SA"/>
        </w:rPr>
        <w:t>(</w:t>
      </w:r>
      <w:proofErr w:type="spellStart"/>
      <w:r w:rsidR="00055CD3" w:rsidRPr="00055CD3">
        <w:rPr>
          <w:rFonts w:eastAsia="Times New Roman"/>
          <w:color w:val="auto"/>
          <w:sz w:val="24"/>
          <w:szCs w:val="20"/>
          <w:lang w:eastAsia="ar-SA"/>
        </w:rPr>
        <w:t>t.j</w:t>
      </w:r>
      <w:proofErr w:type="spellEnd"/>
      <w:r w:rsidR="00055CD3" w:rsidRPr="00055CD3">
        <w:rPr>
          <w:rFonts w:eastAsia="Times New Roman"/>
          <w:color w:val="auto"/>
          <w:sz w:val="24"/>
          <w:szCs w:val="20"/>
          <w:lang w:eastAsia="ar-SA"/>
        </w:rPr>
        <w:t xml:space="preserve">. Dz. U. z 2024 r. poz. 1130) </w:t>
      </w:r>
      <w:r>
        <w:rPr>
          <w:rFonts w:eastAsia="Times New Roman"/>
          <w:color w:val="auto"/>
          <w:sz w:val="24"/>
          <w:szCs w:val="20"/>
          <w:lang w:eastAsia="ar-SA"/>
        </w:rPr>
        <w:t>i art. 49 ustawy z dnia 14 czerwca 1960r. – Kodeks postępowania administracyjnego (</w:t>
      </w:r>
      <w:proofErr w:type="spellStart"/>
      <w:r>
        <w:rPr>
          <w:rFonts w:eastAsia="Times New Roman"/>
          <w:color w:val="auto"/>
          <w:sz w:val="24"/>
          <w:szCs w:val="20"/>
          <w:lang w:eastAsia="ar-SA"/>
        </w:rPr>
        <w:t>t.j</w:t>
      </w:r>
      <w:proofErr w:type="spellEnd"/>
      <w:r>
        <w:rPr>
          <w:rFonts w:eastAsia="Times New Roman"/>
          <w:color w:val="auto"/>
          <w:sz w:val="24"/>
          <w:szCs w:val="20"/>
          <w:lang w:eastAsia="ar-SA"/>
        </w:rPr>
        <w:t>. Dz. U. z 2024 r., poz. 572</w:t>
      </w:r>
      <w:r w:rsidR="00D204A2">
        <w:rPr>
          <w:rFonts w:eastAsia="Times New Roman"/>
          <w:color w:val="auto"/>
          <w:sz w:val="24"/>
          <w:szCs w:val="20"/>
          <w:lang w:eastAsia="ar-SA"/>
        </w:rPr>
        <w:t xml:space="preserve"> z </w:t>
      </w:r>
      <w:proofErr w:type="spellStart"/>
      <w:r w:rsidR="00D204A2">
        <w:rPr>
          <w:rFonts w:eastAsia="Times New Roman"/>
          <w:color w:val="auto"/>
          <w:sz w:val="24"/>
          <w:szCs w:val="20"/>
          <w:lang w:eastAsia="ar-SA"/>
        </w:rPr>
        <w:t>późn</w:t>
      </w:r>
      <w:proofErr w:type="spellEnd"/>
      <w:r w:rsidR="00D204A2">
        <w:rPr>
          <w:rFonts w:eastAsia="Times New Roman"/>
          <w:color w:val="auto"/>
          <w:sz w:val="24"/>
          <w:szCs w:val="20"/>
          <w:lang w:eastAsia="ar-SA"/>
        </w:rPr>
        <w:t>. zm.</w:t>
      </w:r>
      <w:r>
        <w:rPr>
          <w:rFonts w:eastAsia="Times New Roman"/>
          <w:color w:val="auto"/>
          <w:sz w:val="24"/>
          <w:szCs w:val="20"/>
          <w:lang w:eastAsia="ar-SA"/>
        </w:rPr>
        <w:t>)</w:t>
      </w:r>
      <w:r w:rsidR="00967DC7">
        <w:rPr>
          <w:rFonts w:eastAsia="Times New Roman"/>
          <w:color w:val="auto"/>
          <w:sz w:val="24"/>
          <w:szCs w:val="20"/>
          <w:lang w:eastAsia="ar-SA"/>
        </w:rPr>
        <w:t>.</w:t>
      </w:r>
    </w:p>
    <w:p w14:paraId="6B7D46AF" w14:textId="77777777" w:rsidR="00107B49" w:rsidRDefault="00107B49" w:rsidP="00107B49">
      <w:pPr>
        <w:pStyle w:val="Tekstpodstawowywcity"/>
        <w:rPr>
          <w:rFonts w:eastAsia="Times New Roman"/>
          <w:color w:val="auto"/>
          <w:sz w:val="24"/>
          <w:szCs w:val="20"/>
          <w:lang w:eastAsia="ar-SA"/>
        </w:rPr>
      </w:pPr>
    </w:p>
    <w:p w14:paraId="400D97E4" w14:textId="77777777" w:rsidR="00107B49" w:rsidRDefault="00107B49" w:rsidP="00107B49">
      <w:pPr>
        <w:pStyle w:val="Tekstpodstawowywcity"/>
        <w:jc w:val="center"/>
        <w:rPr>
          <w:rFonts w:eastAsia="Times New Roman"/>
          <w:color w:val="auto"/>
          <w:sz w:val="24"/>
          <w:szCs w:val="20"/>
          <w:lang w:eastAsia="ar-SA"/>
        </w:rPr>
      </w:pPr>
      <w:r>
        <w:rPr>
          <w:rFonts w:eastAsia="Times New Roman"/>
          <w:b/>
          <w:color w:val="auto"/>
          <w:sz w:val="28"/>
          <w:szCs w:val="28"/>
          <w:lang w:eastAsia="ar-SA"/>
        </w:rPr>
        <w:t>zawiadamiam</w:t>
      </w:r>
    </w:p>
    <w:p w14:paraId="6488EA74" w14:textId="77777777" w:rsidR="00107B49" w:rsidRDefault="00107B49" w:rsidP="00107B49">
      <w:pPr>
        <w:pStyle w:val="Tekstpodstawowywcity"/>
        <w:jc w:val="center"/>
        <w:rPr>
          <w:rFonts w:eastAsia="Times New Roman"/>
          <w:color w:val="auto"/>
          <w:sz w:val="24"/>
          <w:szCs w:val="20"/>
          <w:lang w:eastAsia="ar-SA"/>
        </w:rPr>
      </w:pPr>
      <w:r>
        <w:rPr>
          <w:rFonts w:eastAsia="Times New Roman"/>
          <w:color w:val="auto"/>
          <w:sz w:val="24"/>
          <w:szCs w:val="20"/>
          <w:lang w:eastAsia="ar-SA"/>
        </w:rPr>
        <w:t>że na wniosek:</w:t>
      </w:r>
    </w:p>
    <w:p w14:paraId="7397622B" w14:textId="77777777" w:rsidR="00107B49" w:rsidRDefault="00107B49" w:rsidP="00107B49">
      <w:pPr>
        <w:pStyle w:val="Tekstpodstawowywcity"/>
        <w:jc w:val="center"/>
        <w:rPr>
          <w:rFonts w:eastAsia="Times New Roman"/>
          <w:b/>
          <w:color w:val="auto"/>
          <w:sz w:val="24"/>
          <w:szCs w:val="20"/>
          <w:lang w:eastAsia="ar-SA"/>
        </w:rPr>
      </w:pPr>
      <w:r>
        <w:rPr>
          <w:rFonts w:eastAsia="Times New Roman"/>
          <w:b/>
          <w:color w:val="auto"/>
          <w:sz w:val="24"/>
          <w:szCs w:val="20"/>
          <w:lang w:eastAsia="ar-SA"/>
        </w:rPr>
        <w:t>Gminy Rutka-Tartak</w:t>
      </w:r>
    </w:p>
    <w:p w14:paraId="119DF965" w14:textId="77777777" w:rsidR="00107B49" w:rsidRDefault="00107B49" w:rsidP="00107B49">
      <w:pPr>
        <w:pStyle w:val="Tekstpodstawowywcity"/>
        <w:jc w:val="center"/>
        <w:rPr>
          <w:rFonts w:eastAsia="Times New Roman"/>
          <w:b/>
          <w:color w:val="auto"/>
          <w:sz w:val="24"/>
          <w:szCs w:val="20"/>
          <w:lang w:eastAsia="ar-SA"/>
        </w:rPr>
      </w:pPr>
      <w:r>
        <w:rPr>
          <w:rFonts w:eastAsia="Times New Roman"/>
          <w:b/>
          <w:color w:val="auto"/>
          <w:sz w:val="24"/>
          <w:szCs w:val="20"/>
          <w:lang w:eastAsia="ar-SA"/>
        </w:rPr>
        <w:t xml:space="preserve">ul. 3 Maja 13, </w:t>
      </w:r>
    </w:p>
    <w:p w14:paraId="74754F36" w14:textId="77777777" w:rsidR="00107B49" w:rsidRDefault="00107B49" w:rsidP="00107B49">
      <w:pPr>
        <w:pStyle w:val="Tekstpodstawowywcity"/>
        <w:jc w:val="center"/>
        <w:rPr>
          <w:rFonts w:eastAsia="Times New Roman"/>
          <w:b/>
          <w:color w:val="auto"/>
          <w:sz w:val="24"/>
          <w:szCs w:val="20"/>
          <w:lang w:eastAsia="ar-SA"/>
        </w:rPr>
      </w:pPr>
      <w:r>
        <w:rPr>
          <w:rFonts w:eastAsia="Times New Roman"/>
          <w:b/>
          <w:color w:val="auto"/>
          <w:sz w:val="24"/>
          <w:szCs w:val="20"/>
          <w:lang w:eastAsia="ar-SA"/>
        </w:rPr>
        <w:t>16-406 Rutka-Tartak</w:t>
      </w:r>
    </w:p>
    <w:p w14:paraId="536CBB4F" w14:textId="0625A3ED" w:rsidR="00107B49" w:rsidRDefault="00107B49" w:rsidP="00107B49">
      <w:pPr>
        <w:pStyle w:val="Tekstpodstawowywcity"/>
        <w:jc w:val="center"/>
        <w:rPr>
          <w:rFonts w:eastAsia="Times New Roman"/>
          <w:color w:val="auto"/>
          <w:sz w:val="24"/>
          <w:szCs w:val="20"/>
          <w:lang w:eastAsia="ar-SA"/>
        </w:rPr>
      </w:pPr>
      <w:r>
        <w:rPr>
          <w:rFonts w:eastAsia="Times New Roman"/>
          <w:color w:val="auto"/>
          <w:sz w:val="24"/>
          <w:szCs w:val="20"/>
          <w:lang w:eastAsia="ar-SA"/>
        </w:rPr>
        <w:t xml:space="preserve">z dnia </w:t>
      </w:r>
      <w:r w:rsidR="009754FC">
        <w:rPr>
          <w:rFonts w:eastAsia="Times New Roman"/>
          <w:color w:val="auto"/>
          <w:sz w:val="24"/>
          <w:szCs w:val="20"/>
          <w:lang w:eastAsia="ar-SA"/>
        </w:rPr>
        <w:t>13</w:t>
      </w:r>
      <w:r>
        <w:rPr>
          <w:rFonts w:eastAsia="Times New Roman"/>
          <w:color w:val="auto"/>
          <w:sz w:val="24"/>
          <w:szCs w:val="20"/>
          <w:lang w:eastAsia="ar-SA"/>
        </w:rPr>
        <w:t xml:space="preserve"> </w:t>
      </w:r>
      <w:r w:rsidR="009754FC">
        <w:rPr>
          <w:rFonts w:eastAsia="Times New Roman"/>
          <w:color w:val="auto"/>
          <w:sz w:val="24"/>
          <w:szCs w:val="20"/>
          <w:lang w:eastAsia="ar-SA"/>
        </w:rPr>
        <w:t>listopada</w:t>
      </w:r>
      <w:r>
        <w:rPr>
          <w:rFonts w:eastAsia="Times New Roman"/>
          <w:color w:val="auto"/>
          <w:sz w:val="24"/>
          <w:szCs w:val="20"/>
          <w:lang w:eastAsia="ar-SA"/>
        </w:rPr>
        <w:t xml:space="preserve">  2024 r. </w:t>
      </w:r>
    </w:p>
    <w:p w14:paraId="18F23CC4" w14:textId="77777777" w:rsidR="00107B49" w:rsidRDefault="00107B49" w:rsidP="00107B49">
      <w:pPr>
        <w:pStyle w:val="Tekstpodstawowywcity"/>
        <w:rPr>
          <w:rFonts w:eastAsia="Times New Roman"/>
          <w:color w:val="auto"/>
          <w:sz w:val="24"/>
          <w:szCs w:val="20"/>
          <w:lang w:eastAsia="ar-SA"/>
        </w:rPr>
      </w:pPr>
    </w:p>
    <w:p w14:paraId="2011D7CA" w14:textId="47B5303A" w:rsidR="00107B49" w:rsidRDefault="00107B49" w:rsidP="00107B49">
      <w:pPr>
        <w:pStyle w:val="Tekstpodstawowy3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zostało wszczęte postępowanie w sprawie wydania decyzji o ustaleniu lokalizacji inwestycji celu publicznego polegającej </w:t>
      </w:r>
      <w:bookmarkStart w:id="1" w:name="_Hlk184019021"/>
      <w:r>
        <w:rPr>
          <w:rFonts w:ascii="Arial" w:hAnsi="Arial" w:cs="Arial"/>
          <w:sz w:val="24"/>
        </w:rPr>
        <w:t xml:space="preserve">na budowie </w:t>
      </w:r>
      <w:r w:rsidR="00D35095">
        <w:rPr>
          <w:rFonts w:ascii="Arial" w:hAnsi="Arial" w:cs="Arial"/>
          <w:sz w:val="24"/>
        </w:rPr>
        <w:t>parkingu</w:t>
      </w:r>
      <w:r w:rsidR="004A6C07">
        <w:rPr>
          <w:rFonts w:ascii="Arial" w:hAnsi="Arial" w:cs="Arial"/>
          <w:sz w:val="24"/>
        </w:rPr>
        <w:t xml:space="preserve"> przy Szkole Podstawowej przy ul. Szkolnej 12 w Rutce-Tartak wraz z drogami manewrowymi </w:t>
      </w:r>
      <w:r w:rsidR="00BF01A9">
        <w:rPr>
          <w:rFonts w:ascii="Arial" w:hAnsi="Arial" w:cs="Arial"/>
          <w:sz w:val="24"/>
        </w:rPr>
        <w:br/>
      </w:r>
      <w:r w:rsidR="004A6C07">
        <w:rPr>
          <w:rFonts w:ascii="Arial" w:hAnsi="Arial" w:cs="Arial"/>
          <w:sz w:val="24"/>
        </w:rPr>
        <w:t xml:space="preserve">i wewnętrznymi, stanowiskami postojowymi dla samochodów osobowych, wyniesionymi przejściem dla pieszych, chodnikami, schodami terenowymi, dwoma zjazdami z ul. Szkolnej, elementami małej architektury i elementami ogrodzenia, sieciami infrastruktury technicznej i zagospodarowania terenów zielonych </w:t>
      </w:r>
      <w:r>
        <w:rPr>
          <w:rFonts w:ascii="Arial" w:hAnsi="Arial" w:cs="Arial"/>
          <w:sz w:val="24"/>
        </w:rPr>
        <w:t xml:space="preserve">na działkach nr geod. </w:t>
      </w:r>
      <w:r w:rsidR="00BF01A9">
        <w:rPr>
          <w:rFonts w:ascii="Arial" w:hAnsi="Arial" w:cs="Arial"/>
          <w:sz w:val="24"/>
        </w:rPr>
        <w:t>186</w:t>
      </w:r>
      <w:r>
        <w:rPr>
          <w:rFonts w:ascii="Arial" w:hAnsi="Arial" w:cs="Arial"/>
          <w:sz w:val="24"/>
        </w:rPr>
        <w:t xml:space="preserve">, </w:t>
      </w:r>
      <w:r w:rsidR="00BF01A9">
        <w:rPr>
          <w:rFonts w:ascii="Arial" w:hAnsi="Arial" w:cs="Arial"/>
          <w:sz w:val="24"/>
        </w:rPr>
        <w:t>29/5</w:t>
      </w:r>
      <w:r>
        <w:rPr>
          <w:rFonts w:ascii="Arial" w:hAnsi="Arial" w:cs="Arial"/>
          <w:sz w:val="24"/>
        </w:rPr>
        <w:t xml:space="preserve">, </w:t>
      </w:r>
      <w:r w:rsidR="00BF01A9">
        <w:rPr>
          <w:rFonts w:ascii="Arial" w:hAnsi="Arial" w:cs="Arial"/>
          <w:sz w:val="24"/>
        </w:rPr>
        <w:t>29/12</w:t>
      </w:r>
      <w:r>
        <w:rPr>
          <w:rFonts w:ascii="Arial" w:hAnsi="Arial" w:cs="Arial"/>
          <w:sz w:val="24"/>
        </w:rPr>
        <w:t xml:space="preserve">, </w:t>
      </w:r>
      <w:r w:rsidR="00BF01A9">
        <w:rPr>
          <w:rFonts w:ascii="Arial" w:hAnsi="Arial" w:cs="Arial"/>
          <w:sz w:val="24"/>
        </w:rPr>
        <w:t>175/2</w:t>
      </w:r>
      <w:r>
        <w:rPr>
          <w:rFonts w:ascii="Arial" w:hAnsi="Arial" w:cs="Arial"/>
          <w:sz w:val="24"/>
        </w:rPr>
        <w:t>, 355 w obrębie geodezyjnym 00</w:t>
      </w:r>
      <w:r w:rsidR="00BF01A9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 xml:space="preserve"> R</w:t>
      </w:r>
      <w:r w:rsidR="00BF01A9">
        <w:rPr>
          <w:rFonts w:ascii="Arial" w:hAnsi="Arial" w:cs="Arial"/>
          <w:sz w:val="24"/>
        </w:rPr>
        <w:t>utka-Tartak</w:t>
      </w:r>
      <w:r>
        <w:rPr>
          <w:rFonts w:ascii="Arial" w:hAnsi="Arial" w:cs="Arial"/>
          <w:sz w:val="24"/>
        </w:rPr>
        <w:t xml:space="preserve">, </w:t>
      </w:r>
      <w:r w:rsidR="00BF01A9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w gminie Rutka-Tartak</w:t>
      </w:r>
      <w:r w:rsidR="00BF01A9">
        <w:rPr>
          <w:rFonts w:ascii="Arial" w:hAnsi="Arial" w:cs="Arial"/>
          <w:sz w:val="24"/>
        </w:rPr>
        <w:t>.</w:t>
      </w:r>
      <w:bookmarkEnd w:id="1"/>
    </w:p>
    <w:p w14:paraId="679016C7" w14:textId="5B6315C3" w:rsidR="00107B49" w:rsidRDefault="00107B49" w:rsidP="00107B49">
      <w:pPr>
        <w:pStyle w:val="Tekstpodstawowywcity"/>
        <w:rPr>
          <w:sz w:val="24"/>
        </w:rPr>
      </w:pP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  <w:t xml:space="preserve">Informuję, że strony postępowania (w rozumieniu art. 28 Kodeksu postępowania administracyjnego) mogą składać uwagi i wnioski </w:t>
      </w:r>
      <w:r>
        <w:rPr>
          <w:sz w:val="24"/>
        </w:rPr>
        <w:t xml:space="preserve">w Urzędzie Gminy Rutka-Tartak, </w:t>
      </w:r>
      <w:r w:rsidR="00D204A2">
        <w:rPr>
          <w:sz w:val="24"/>
        </w:rPr>
        <w:br/>
      </w:r>
      <w:r>
        <w:rPr>
          <w:sz w:val="24"/>
        </w:rPr>
        <w:t xml:space="preserve">ul. 3 Maja 13, 16-406 Rutka-Tartak w terminie 7 dni od daty dokonania się niniejszego zawiadomienia poprzez obwieszczenie. </w:t>
      </w:r>
    </w:p>
    <w:p w14:paraId="1DC6CB8D" w14:textId="77777777" w:rsidR="00107B49" w:rsidRDefault="00107B49" w:rsidP="00107B49">
      <w:pPr>
        <w:pStyle w:val="Tekstpodstawowywcity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Jednocześnie informuję, iż niniejsze obwieszczenie nie jest wezwaniem do osobistego stawiennictwa, lecz informacją o przysługującym stronom prawie do zapoznania się ze zgromadzonym materiałem dowodowym.</w:t>
      </w:r>
      <w:r>
        <w:rPr>
          <w:sz w:val="24"/>
        </w:rPr>
        <w:t xml:space="preserve"> </w:t>
      </w:r>
    </w:p>
    <w:p w14:paraId="6E7BB257" w14:textId="6112E9A5" w:rsidR="00107B49" w:rsidRDefault="00107B49" w:rsidP="00107B49">
      <w:pPr>
        <w:pStyle w:val="Tekstpodstawowywcity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Niniejsze obwieszczenie zostaje podane do publicznej wiadomości poprzez zamieszczenie na stronie </w:t>
      </w:r>
      <w:r>
        <w:rPr>
          <w:sz w:val="24"/>
          <w:u w:val="single"/>
        </w:rPr>
        <w:t>BIP Gminy Rutka-Tartak,</w:t>
      </w:r>
      <w:r>
        <w:rPr>
          <w:sz w:val="24"/>
        </w:rPr>
        <w:t xml:space="preserve"> wywieszenie na tablicy ogłoszeń w siedzibie Urzędu Gminy Rutka-Tartak oraz poprzez sołtysa wsi R</w:t>
      </w:r>
      <w:r w:rsidR="00BF01A9">
        <w:rPr>
          <w:sz w:val="24"/>
        </w:rPr>
        <w:t>utka-Tartak</w:t>
      </w:r>
      <w:r>
        <w:rPr>
          <w:sz w:val="24"/>
        </w:rPr>
        <w:t xml:space="preserve">, w gminie Rutka-Tartak.   </w:t>
      </w:r>
    </w:p>
    <w:p w14:paraId="1A75B6CF" w14:textId="5EA3FE1F" w:rsidR="00107B49" w:rsidRDefault="00107B49" w:rsidP="00107B49">
      <w:pPr>
        <w:pStyle w:val="Tekstpodstawowywcity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Zgodnie z art. 49 </w:t>
      </w:r>
      <w:r w:rsidR="00BF01A9">
        <w:rPr>
          <w:sz w:val="24"/>
          <w:lang w:eastAsia="ar-SA"/>
        </w:rPr>
        <w:t>Kodeksu postępowania administracyjnego</w:t>
      </w:r>
      <w:r w:rsidR="00BF01A9">
        <w:rPr>
          <w:sz w:val="24"/>
        </w:rPr>
        <w:t xml:space="preserve"> </w:t>
      </w:r>
      <w:r>
        <w:rPr>
          <w:sz w:val="24"/>
        </w:rPr>
        <w:t>zawiadomienie poprzez obwieszczenie uważa się za dokonane po upływie 14 dni od dnia publicznego ogłoszenia.</w:t>
      </w:r>
    </w:p>
    <w:p w14:paraId="30F2D8C6" w14:textId="77777777" w:rsidR="00107B49" w:rsidRDefault="00107B49" w:rsidP="00107B49">
      <w:pPr>
        <w:jc w:val="both"/>
        <w:rPr>
          <w:rFonts w:ascii="Arial" w:hAnsi="Arial" w:cs="Arial"/>
          <w:sz w:val="20"/>
          <w:szCs w:val="20"/>
        </w:rPr>
      </w:pPr>
    </w:p>
    <w:p w14:paraId="76D5FA87" w14:textId="77777777" w:rsidR="00E946C9" w:rsidRDefault="00107B49" w:rsidP="00107B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946C9">
        <w:rPr>
          <w:b/>
          <w:bCs/>
        </w:rPr>
        <w:tab/>
      </w:r>
      <w:r w:rsidR="00E946C9">
        <w:rPr>
          <w:b/>
          <w:bCs/>
        </w:rPr>
        <w:tab/>
      </w:r>
      <w:r w:rsidR="00E946C9">
        <w:rPr>
          <w:b/>
          <w:bCs/>
        </w:rPr>
        <w:tab/>
      </w:r>
      <w:r w:rsidR="00E946C9">
        <w:rPr>
          <w:b/>
          <w:bCs/>
        </w:rPr>
        <w:tab/>
      </w:r>
    </w:p>
    <w:p w14:paraId="33DF7A70" w14:textId="32E2972F" w:rsidR="00107B49" w:rsidRDefault="00E946C9" w:rsidP="00E946C9">
      <w:pPr>
        <w:ind w:left="4248" w:firstLine="708"/>
        <w:rPr>
          <w:b/>
          <w:bCs/>
        </w:rPr>
      </w:pPr>
      <w:r>
        <w:rPr>
          <w:b/>
          <w:bCs/>
        </w:rPr>
        <w:t xml:space="preserve">WÓJT GMINY </w:t>
      </w:r>
    </w:p>
    <w:p w14:paraId="619A49A1" w14:textId="75714A24" w:rsidR="00E946C9" w:rsidRDefault="00E946C9" w:rsidP="00E946C9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b/>
          <w:bCs/>
        </w:rPr>
        <w:t>RUTKA-TARTAK</w:t>
      </w:r>
    </w:p>
    <w:p w14:paraId="6C438B7A" w14:textId="77777777" w:rsidR="00BF01A9" w:rsidRDefault="00BF01A9" w:rsidP="00107B49">
      <w:pPr>
        <w:jc w:val="center"/>
        <w:rPr>
          <w:rFonts w:ascii="Arial" w:hAnsi="Arial" w:cs="Arial"/>
          <w:b/>
        </w:rPr>
      </w:pPr>
    </w:p>
    <w:p w14:paraId="2C933FEA" w14:textId="77777777" w:rsidR="00BF01A9" w:rsidRDefault="00BF01A9" w:rsidP="00107B49">
      <w:pPr>
        <w:jc w:val="center"/>
        <w:rPr>
          <w:rFonts w:ascii="Arial" w:hAnsi="Arial" w:cs="Arial"/>
          <w:b/>
        </w:rPr>
      </w:pPr>
    </w:p>
    <w:p w14:paraId="49DC0445" w14:textId="77777777" w:rsidR="00BF01A9" w:rsidRDefault="00BF01A9" w:rsidP="00107B49">
      <w:pPr>
        <w:jc w:val="center"/>
        <w:rPr>
          <w:rFonts w:ascii="Arial" w:hAnsi="Arial" w:cs="Arial"/>
          <w:b/>
        </w:rPr>
      </w:pPr>
    </w:p>
    <w:p w14:paraId="3FB6B229" w14:textId="77777777" w:rsidR="00E946C9" w:rsidRDefault="00E946C9" w:rsidP="00E946C9">
      <w:pPr>
        <w:rPr>
          <w:rFonts w:ascii="Arial" w:hAnsi="Arial" w:cs="Arial"/>
          <w:b/>
        </w:rPr>
      </w:pPr>
    </w:p>
    <w:p w14:paraId="1F68E3AC" w14:textId="0E2BC1CE" w:rsidR="00107B49" w:rsidRDefault="00107B49" w:rsidP="00107B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Informacja o przetwarzaniu danych osobowych:</w:t>
      </w:r>
    </w:p>
    <w:p w14:paraId="15F2EDD1" w14:textId="77777777" w:rsidR="00107B49" w:rsidRDefault="00107B49" w:rsidP="00107B49">
      <w:pPr>
        <w:jc w:val="both"/>
        <w:rPr>
          <w:rFonts w:ascii="Arial" w:eastAsia="Calibri" w:hAnsi="Arial" w:cs="Arial"/>
        </w:rPr>
      </w:pPr>
    </w:p>
    <w:p w14:paraId="239A2479" w14:textId="77777777" w:rsidR="00107B49" w:rsidRDefault="00107B49" w:rsidP="00107B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i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2016, 119, str. 1, </w:t>
      </w:r>
      <w:proofErr w:type="spellStart"/>
      <w:r>
        <w:rPr>
          <w:rFonts w:ascii="Arial" w:hAnsi="Arial" w:cs="Arial"/>
        </w:rPr>
        <w:t>sprost</w:t>
      </w:r>
      <w:proofErr w:type="spellEnd"/>
      <w:r>
        <w:rPr>
          <w:rFonts w:ascii="Arial" w:hAnsi="Arial" w:cs="Arial"/>
        </w:rPr>
        <w:t>. Dz. Urz. UE. L 2018, 127, str. 2) (w skrócie „RODO”), informujemy, że:</w:t>
      </w:r>
    </w:p>
    <w:p w14:paraId="6B75FC9D" w14:textId="28E816CE" w:rsidR="00107B49" w:rsidRDefault="00107B49" w:rsidP="00107B4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danych jest Wójt Gminy Rutka-Tartak, ul. 3 Maja 13, 16-406 Rutka-Tartak</w:t>
      </w:r>
      <w:r w:rsidR="008F2EFA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68F7E4" w14:textId="5340D106" w:rsidR="00107B49" w:rsidRDefault="00107B49" w:rsidP="00107B4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ochrony danych osobowych można kontaktować się z Inspektorem Ochrony Danych: za</w:t>
      </w:r>
      <w:r w:rsidR="00055C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pośrednictwem korespondencji e-mail kierowanej na adres: </w:t>
      </w:r>
      <w:hyperlink r:id="rId6" w:history="1">
        <w:r>
          <w:rPr>
            <w:rStyle w:val="Hipercze"/>
            <w:rFonts w:cs="Arial"/>
            <w:color w:val="auto"/>
            <w:sz w:val="20"/>
            <w:szCs w:val="20"/>
          </w:rPr>
          <w:t>inspektorodo@ug.rutkatartak.wrotapodlasia.pl</w:t>
        </w:r>
      </w:hyperlink>
      <w:r w:rsidR="008F2EFA">
        <w:rPr>
          <w:rFonts w:ascii="Arial" w:hAnsi="Arial" w:cs="Arial"/>
          <w:sz w:val="20"/>
          <w:szCs w:val="20"/>
        </w:rPr>
        <w:t>;</w:t>
      </w:r>
    </w:p>
    <w:p w14:paraId="5DFAAC2F" w14:textId="77777777" w:rsidR="00107B49" w:rsidRDefault="00107B49" w:rsidP="00AD1727">
      <w:pPr>
        <w:pStyle w:val="Tekstpodstawowy31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będą przetwarzane w celu wydania decyzji o ustaleniu lokalizacji inwestycji celu </w:t>
      </w:r>
    </w:p>
    <w:p w14:paraId="64388DF8" w14:textId="1E966C66" w:rsidR="00AD1727" w:rsidRPr="00AD1727" w:rsidRDefault="00107B49" w:rsidP="00967DC7">
      <w:pPr>
        <w:pStyle w:val="Tekstpodstawowy31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publicznego znak: BKO.6733.</w:t>
      </w:r>
      <w:r w:rsidR="00055CD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.2024 dla inwestycji polegającej na budowie </w:t>
      </w:r>
      <w:r w:rsidR="00AD1727" w:rsidRPr="00AD1727">
        <w:rPr>
          <w:rFonts w:ascii="Arial" w:hAnsi="Arial" w:cs="Arial"/>
          <w:sz w:val="20"/>
          <w:szCs w:val="20"/>
        </w:rPr>
        <w:t xml:space="preserve">na budowie parkingu przy Szkole Podstawowej przy ul. Szkolnej 12 w Rutce-Tartak wraz z drogami manewrowymi </w:t>
      </w:r>
    </w:p>
    <w:p w14:paraId="36401D4C" w14:textId="61F3E690" w:rsidR="00107B49" w:rsidRDefault="00AD1727" w:rsidP="00967DC7">
      <w:pPr>
        <w:pStyle w:val="Tekstpodstawowy31"/>
        <w:ind w:left="360"/>
        <w:jc w:val="both"/>
        <w:rPr>
          <w:rFonts w:ascii="Arial" w:hAnsi="Arial" w:cs="Arial"/>
          <w:sz w:val="20"/>
          <w:szCs w:val="20"/>
        </w:rPr>
      </w:pPr>
      <w:r w:rsidRPr="00AD1727">
        <w:rPr>
          <w:rFonts w:ascii="Arial" w:hAnsi="Arial" w:cs="Arial"/>
          <w:sz w:val="20"/>
          <w:szCs w:val="20"/>
        </w:rPr>
        <w:t>i wewnętrznymi, stanowiskami postojowymi dla samochodów osobowych, wyniesionymi przejściem dla pieszych, chodnikami, schodami terenowymi, dwoma zjazdami z ul. Szkolnej, elementami małej architektury i elementami ogrodzenia, sieciami infrastruktury technicznej i zagospodarowania terenów zielonych na działkach nr geod. 186, 29/5, 29/12, 175/2 w obrębie geodezyjnym 0020 Rutka-Tartak, w gminie Rutka-Tartak</w:t>
      </w:r>
      <w:r w:rsidR="008F2EFA">
        <w:rPr>
          <w:rFonts w:ascii="Arial" w:hAnsi="Arial" w:cs="Arial"/>
          <w:sz w:val="20"/>
          <w:szCs w:val="20"/>
        </w:rPr>
        <w:t>;</w:t>
      </w:r>
    </w:p>
    <w:p w14:paraId="54B0BA3C" w14:textId="77777777" w:rsidR="00107B49" w:rsidRDefault="00107B49" w:rsidP="00107B49">
      <w:pPr>
        <w:pStyle w:val="Tekstpodstawowy31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nie będą ujawniane odbiorcom innym, niż uprawnieni na podstawie przepisów prawa oraz podmiotom, którym dane zostały powierzone do przetwarzania; </w:t>
      </w:r>
    </w:p>
    <w:p w14:paraId="1AE57088" w14:textId="77777777" w:rsidR="00107B49" w:rsidRDefault="00107B49" w:rsidP="00107B4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przetwarzaniu pozyskiwane będą następujące kategorie danych osobowych: identyfikacyjne, adresowe, d</w:t>
      </w:r>
      <w:r>
        <w:rPr>
          <w:rFonts w:ascii="Arial" w:eastAsia="Times New Roman" w:hAnsi="Arial" w:cs="Arial"/>
          <w:sz w:val="20"/>
          <w:szCs w:val="20"/>
        </w:rPr>
        <w:t xml:space="preserve">ane o posiadanych i pozostających we władaniu nieruchomościach;  </w:t>
      </w:r>
    </w:p>
    <w:p w14:paraId="6F1AD7FC" w14:textId="77777777" w:rsidR="00107B49" w:rsidRDefault="00107B49" w:rsidP="00107B4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będą przechowywane przez okres 5 lat;</w:t>
      </w:r>
    </w:p>
    <w:p w14:paraId="73DCE2CB" w14:textId="77777777" w:rsidR="00107B49" w:rsidRDefault="00107B49" w:rsidP="00107B4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Przysługuje Pani/Panu prawo do żądania dostępu do danych, prawo do sprostowania, usunięcia, ograniczenia przetwarzania lub wniesienia sprzeciwu wobec przetwarzania; </w:t>
      </w:r>
    </w:p>
    <w:p w14:paraId="7BF57683" w14:textId="77777777" w:rsidR="00107B49" w:rsidRDefault="00107B49" w:rsidP="00107B4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przetwarzaniem danych osobowych przysługuje Pani/Panu prawo do wniesienia skargi do organu nadzorczego, którym jest Prezes Urzędu Ochrony Danych Osobowych;</w:t>
      </w:r>
    </w:p>
    <w:p w14:paraId="12D067AB" w14:textId="77777777" w:rsidR="00107B49" w:rsidRDefault="00107B49" w:rsidP="00107B4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mogą być pozyskiwane z zasobów informacyjnych Urzędu Gminy w Rutce-Tartak, ewidencji gruntów i budynków, źródeł powszechnie dostępnych, właścicieli nieruchomości;</w:t>
      </w:r>
    </w:p>
    <w:p w14:paraId="6025CA22" w14:textId="2432C2A8" w:rsidR="00107B49" w:rsidRDefault="00107B49" w:rsidP="00107B49">
      <w:pPr>
        <w:pStyle w:val="Tekstpodstawowy31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wynika z przepisów ustawy i jest obowiązkowe. Ich niepodanie uniemożliwi wydanie decyzji o ustaleniu lokalizacji inwestycji celu publicznego dla nieruchomości</w:t>
      </w:r>
      <w:r w:rsidR="008F2EFA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C87157" w14:textId="77777777" w:rsidR="00107B49" w:rsidRDefault="00107B49" w:rsidP="00107B4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celach kontaktowych jest dobrowolne, służy usprawnieniu komunikacji; </w:t>
      </w:r>
    </w:p>
    <w:p w14:paraId="38B0DB2A" w14:textId="77777777" w:rsidR="00107B49" w:rsidRDefault="00107B49" w:rsidP="00107B4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nie będą podlegały zautomatyzowanemu podejmowaniu decyzji, w tym profilowaniu.</w:t>
      </w:r>
    </w:p>
    <w:p w14:paraId="73D4BBD0" w14:textId="0EC5E406" w:rsidR="00107B49" w:rsidRPr="00AD1727" w:rsidRDefault="00107B49" w:rsidP="00107B4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Ustawa z dnia 27 marca 2003 roku o planowaniu i zagospodarowaniu przestrzennym </w:t>
      </w:r>
      <w:r w:rsidR="00AD1727" w:rsidRPr="00AD1727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="00AD1727" w:rsidRPr="00AD1727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="00AD1727" w:rsidRPr="00AD1727">
        <w:rPr>
          <w:rFonts w:ascii="Arial" w:eastAsia="Times New Roman" w:hAnsi="Arial" w:cs="Arial"/>
          <w:sz w:val="20"/>
          <w:szCs w:val="20"/>
        </w:rPr>
        <w:t>. Dz. U. z 2024 r. poz. 1130)</w:t>
      </w:r>
      <w:r w:rsidRPr="00AD1727">
        <w:rPr>
          <w:rFonts w:ascii="Arial" w:eastAsia="Times New Roman" w:hAnsi="Arial" w:cs="Arial"/>
          <w:sz w:val="20"/>
          <w:szCs w:val="20"/>
        </w:rPr>
        <w:t>,</w:t>
      </w:r>
    </w:p>
    <w:p w14:paraId="4336076F" w14:textId="058E1253" w:rsidR="00107B49" w:rsidRDefault="00107B49" w:rsidP="00107B4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Ustawa z dnia 14 czerwca 1960 r. – Kodeks postępowania administracyjnego (</w:t>
      </w:r>
      <w:proofErr w:type="spellStart"/>
      <w:r>
        <w:rPr>
          <w:rFonts w:ascii="Arial" w:eastAsia="Times New Roman" w:hAnsi="Arial" w:cs="Arial"/>
          <w:sz w:val="20"/>
          <w:szCs w:val="20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</w:rPr>
        <w:t>. Dz.U z 2024 r., poz. 572</w:t>
      </w:r>
      <w:r w:rsidR="00D204A2">
        <w:rPr>
          <w:rFonts w:ascii="Arial" w:eastAsia="Times New Roman" w:hAnsi="Arial" w:cs="Arial"/>
          <w:sz w:val="20"/>
          <w:szCs w:val="20"/>
        </w:rPr>
        <w:t xml:space="preserve"> </w:t>
      </w:r>
      <w:r w:rsidR="00D204A2">
        <w:rPr>
          <w:rFonts w:eastAsia="Times New Roman"/>
          <w:color w:val="auto"/>
          <w:szCs w:val="20"/>
          <w:lang w:eastAsia="ar-SA"/>
        </w:rPr>
        <w:t xml:space="preserve">z </w:t>
      </w:r>
      <w:proofErr w:type="spellStart"/>
      <w:r w:rsidR="00D204A2">
        <w:rPr>
          <w:rFonts w:eastAsia="Times New Roman"/>
          <w:color w:val="auto"/>
          <w:szCs w:val="20"/>
          <w:lang w:eastAsia="ar-SA"/>
        </w:rPr>
        <w:t>późn</w:t>
      </w:r>
      <w:proofErr w:type="spellEnd"/>
      <w:r w:rsidR="00D204A2">
        <w:rPr>
          <w:rFonts w:eastAsia="Times New Roman"/>
          <w:color w:val="auto"/>
          <w:szCs w:val="20"/>
          <w:lang w:eastAsia="ar-SA"/>
        </w:rPr>
        <w:t>. zm.</w:t>
      </w:r>
      <w:r>
        <w:rPr>
          <w:rFonts w:ascii="Arial" w:eastAsia="Times New Roman" w:hAnsi="Arial" w:cs="Arial"/>
          <w:sz w:val="20"/>
          <w:szCs w:val="20"/>
        </w:rPr>
        <w:t>),</w:t>
      </w:r>
    </w:p>
    <w:p w14:paraId="0AC80452" w14:textId="77777777" w:rsidR="00107B49" w:rsidRDefault="00107B49" w:rsidP="00107B4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Rozporządzenie Ministra Infrastruktury z dnia 26 sierpnia 2003 r. w sprawie oznaczeń i nazewnictwa stosowanych w decyzji o ustaleniu lokalizacji inwestycji celu publicznego oraz w decyzji o warunkach zabudowy (Dz. U. Nr 164, poz. 1589, z </w:t>
      </w:r>
      <w:proofErr w:type="spellStart"/>
      <w:r>
        <w:rPr>
          <w:rFonts w:ascii="Arial" w:eastAsia="Times New Roman" w:hAnsi="Arial" w:cs="Arial"/>
          <w:sz w:val="20"/>
          <w:szCs w:val="20"/>
        </w:rPr>
        <w:t>późn</w:t>
      </w:r>
      <w:proofErr w:type="spellEnd"/>
      <w:r>
        <w:rPr>
          <w:rFonts w:ascii="Arial" w:eastAsia="Times New Roman" w:hAnsi="Arial" w:cs="Arial"/>
          <w:sz w:val="20"/>
          <w:szCs w:val="20"/>
        </w:rPr>
        <w:t>. zm.).</w:t>
      </w:r>
    </w:p>
    <w:p w14:paraId="365A6CD8" w14:textId="77777777" w:rsidR="00107B49" w:rsidRDefault="00107B49" w:rsidP="00107B4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60E7701" w14:textId="77777777" w:rsidR="00107B49" w:rsidRDefault="00107B49" w:rsidP="00107B4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3F847B7" w14:textId="77777777" w:rsidR="00107B49" w:rsidRDefault="00107B49" w:rsidP="00107B4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6E415F7" w14:textId="77777777" w:rsidR="00107B49" w:rsidRDefault="00107B49" w:rsidP="00107B4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72B8072" w14:textId="77777777" w:rsidR="00107B49" w:rsidRDefault="00107B49" w:rsidP="00107B4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AEB557B" w14:textId="77777777" w:rsidR="00107B49" w:rsidRDefault="00107B49" w:rsidP="00107B4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13B0EC7" w14:textId="77777777" w:rsidR="00107B49" w:rsidRDefault="00107B49" w:rsidP="00107B4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1B29985" w14:textId="77777777" w:rsidR="00107B49" w:rsidRDefault="00107B49" w:rsidP="00107B4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BB86A1E" w14:textId="77777777" w:rsidR="00107B49" w:rsidRDefault="00107B49" w:rsidP="00107B4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CCBE2D5" w14:textId="77777777" w:rsidR="00107B49" w:rsidRDefault="00107B49" w:rsidP="00107B4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4C9C870" w14:textId="77777777" w:rsidR="00107B49" w:rsidRDefault="00107B49" w:rsidP="00107B4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C1B6054" w14:textId="77777777" w:rsidR="00107B49" w:rsidRDefault="00107B49" w:rsidP="00107B4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BCA2C1F" w14:textId="77777777" w:rsidR="00107B49" w:rsidRDefault="00107B49" w:rsidP="00107B4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F6CC2E4" w14:textId="77777777" w:rsidR="008F2EFA" w:rsidRDefault="008F2EFA" w:rsidP="00107B4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5E98B01" w14:textId="77777777" w:rsidR="00107B49" w:rsidRDefault="00107B49" w:rsidP="00107B4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79E6E95" w14:textId="77777777" w:rsidR="00BF01A9" w:rsidRDefault="00BF01A9" w:rsidP="00107B4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B86504B" w14:textId="77777777" w:rsidR="00107B49" w:rsidRDefault="00107B49" w:rsidP="00107B4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C413BFC" w14:textId="77777777" w:rsidR="003A7268" w:rsidRDefault="003A7268"/>
    <w:sectPr w:rsidR="003A7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1725AC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118D2"/>
    <w:multiLevelType w:val="hybridMultilevel"/>
    <w:tmpl w:val="3EB87DB4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A5384"/>
    <w:multiLevelType w:val="hybridMultilevel"/>
    <w:tmpl w:val="440AC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E902CC"/>
    <w:multiLevelType w:val="hybridMultilevel"/>
    <w:tmpl w:val="5560D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129272">
    <w:abstractNumId w:val="1"/>
  </w:num>
  <w:num w:numId="2" w16cid:durableId="1174553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688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142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49"/>
    <w:rsid w:val="000007EF"/>
    <w:rsid w:val="00025403"/>
    <w:rsid w:val="00055CD3"/>
    <w:rsid w:val="000874BA"/>
    <w:rsid w:val="000C565D"/>
    <w:rsid w:val="00107B49"/>
    <w:rsid w:val="00162514"/>
    <w:rsid w:val="00176CF2"/>
    <w:rsid w:val="0025008D"/>
    <w:rsid w:val="003834F8"/>
    <w:rsid w:val="003A7268"/>
    <w:rsid w:val="004A52BC"/>
    <w:rsid w:val="004A6C07"/>
    <w:rsid w:val="00615BDB"/>
    <w:rsid w:val="00766B6C"/>
    <w:rsid w:val="00782CD0"/>
    <w:rsid w:val="008F2EFA"/>
    <w:rsid w:val="00967DC7"/>
    <w:rsid w:val="009754FC"/>
    <w:rsid w:val="009D47B8"/>
    <w:rsid w:val="00AD1727"/>
    <w:rsid w:val="00AE1389"/>
    <w:rsid w:val="00BF01A9"/>
    <w:rsid w:val="00CA7C4C"/>
    <w:rsid w:val="00CB768A"/>
    <w:rsid w:val="00D14941"/>
    <w:rsid w:val="00D204A2"/>
    <w:rsid w:val="00D35095"/>
    <w:rsid w:val="00E10F92"/>
    <w:rsid w:val="00E81E1E"/>
    <w:rsid w:val="00E946C9"/>
    <w:rsid w:val="00F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6E0D"/>
  <w15:chartTrackingRefBased/>
  <w15:docId w15:val="{7331003D-318D-4467-96E9-2808119E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B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7B49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07B4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07B49"/>
    <w:rPr>
      <w:rFonts w:ascii="Arial" w:eastAsia="Lucida Sans Unicode" w:hAnsi="Arial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107B49"/>
    <w:rPr>
      <w:rFonts w:ascii="Arial" w:eastAsia="Lucida Sans Unicode" w:hAnsi="Arial" w:cs="Times New Roman"/>
      <w:b/>
      <w:color w:val="000000"/>
      <w:kern w:val="0"/>
      <w:sz w:val="36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107B49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07B49"/>
    <w:pPr>
      <w:tabs>
        <w:tab w:val="left" w:pos="426"/>
      </w:tabs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7B49"/>
    <w:rPr>
      <w:rFonts w:ascii="Arial" w:eastAsia="Lucida Sans Unicode" w:hAnsi="Arial" w:cs="Times New Roman"/>
      <w:color w:val="000000"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07B49"/>
    <w:pPr>
      <w:ind w:left="720"/>
      <w:contextualSpacing/>
    </w:pPr>
  </w:style>
  <w:style w:type="paragraph" w:customStyle="1" w:styleId="Tekstpodstawowy31">
    <w:name w:val="Tekst podstawowy 31"/>
    <w:basedOn w:val="Normalny"/>
    <w:rsid w:val="00107B49"/>
    <w:pPr>
      <w:widowControl/>
    </w:pPr>
    <w:rPr>
      <w:rFonts w:eastAsia="Times New Roman"/>
      <w:bCs/>
      <w:color w:val="auto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odo@ug.rutkatartak.wrotapodlas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438B-1DC0-4F10-885C-C2811104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E.SZUMIEC</dc:creator>
  <cp:keywords/>
  <dc:description/>
  <cp:lastModifiedBy>CG3 CG3</cp:lastModifiedBy>
  <cp:revision>21</cp:revision>
  <cp:lastPrinted>2024-12-02T08:52:00Z</cp:lastPrinted>
  <dcterms:created xsi:type="dcterms:W3CDTF">2024-11-26T08:05:00Z</dcterms:created>
  <dcterms:modified xsi:type="dcterms:W3CDTF">2024-12-02T09:29:00Z</dcterms:modified>
</cp:coreProperties>
</file>